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B6A" w:rsidRDefault="00141949" w:rsidP="009D7B6A">
      <w:pPr>
        <w:spacing w:line="360" w:lineRule="auto"/>
        <w:jc w:val="center"/>
        <w:rPr>
          <w:rFonts w:ascii="Times New Roman" w:eastAsia="宋体" w:hAnsi="Times New Roman" w:hint="eastAsia"/>
          <w:b/>
          <w:color w:val="00B0F0"/>
          <w:sz w:val="36"/>
          <w:szCs w:val="36"/>
        </w:rPr>
      </w:pPr>
      <w:r w:rsidRPr="009412FD">
        <w:rPr>
          <w:rFonts w:ascii="Times New Roman" w:eastAsia="宋体" w:hAnsi="Times New Roman" w:hint="eastAsia"/>
          <w:b/>
          <w:color w:val="00B0F0"/>
          <w:sz w:val="36"/>
          <w:szCs w:val="36"/>
        </w:rPr>
        <w:t>专题</w:t>
      </w:r>
      <w:r w:rsidR="009412FD" w:rsidRPr="009412FD">
        <w:rPr>
          <w:rFonts w:ascii="Times New Roman" w:eastAsia="宋体" w:hAnsi="Times New Roman" w:hint="eastAsia"/>
          <w:b/>
          <w:color w:val="00B0F0"/>
          <w:sz w:val="36"/>
          <w:szCs w:val="36"/>
        </w:rPr>
        <w:t>20</w:t>
      </w:r>
      <w:r w:rsidRPr="009412FD">
        <w:rPr>
          <w:rFonts w:ascii="Times New Roman" w:eastAsia="宋体" w:hAnsi="Times New Roman" w:hint="eastAsia"/>
          <w:b/>
          <w:color w:val="00B0F0"/>
          <w:sz w:val="36"/>
          <w:szCs w:val="36"/>
        </w:rPr>
        <w:t xml:space="preserve"> </w:t>
      </w:r>
      <w:r w:rsidR="009412FD" w:rsidRPr="009412FD">
        <w:rPr>
          <w:rFonts w:ascii="Times New Roman" w:eastAsia="宋体" w:hAnsi="Times New Roman"/>
          <w:b/>
          <w:color w:val="00B0F0"/>
          <w:sz w:val="36"/>
          <w:szCs w:val="36"/>
        </w:rPr>
        <w:t>电与磁</w:t>
      </w:r>
      <w:bookmarkStart w:id="0" w:name="_GoBack"/>
      <w:bookmarkEnd w:id="0"/>
    </w:p>
    <w:p w:rsidR="009D7B6A" w:rsidRPr="00304A96" w:rsidRDefault="009D7B6A" w:rsidP="009D7B6A">
      <w:pPr>
        <w:spacing w:line="360" w:lineRule="auto"/>
        <w:rPr>
          <w:rFonts w:ascii="Times New Roman" w:eastAsia="宋体" w:hAnsi="Times New Roman"/>
          <w:szCs w:val="22"/>
        </w:rPr>
      </w:pPr>
      <w:proofErr w:type="gramStart"/>
      <w:r w:rsidRPr="00304A96">
        <w:rPr>
          <w:rFonts w:ascii="Times New Roman" w:eastAsia="宋体" w:hAnsi="Times New Roman" w:hint="eastAsia"/>
          <w:b/>
          <w:szCs w:val="21"/>
        </w:rPr>
        <w:t>一</w:t>
      </w:r>
      <w:proofErr w:type="gramEnd"/>
      <w:r w:rsidRPr="00304A96">
        <w:rPr>
          <w:rFonts w:ascii="Times New Roman" w:eastAsia="宋体" w:hAnsi="Times New Roman" w:hint="eastAsia"/>
          <w:b/>
          <w:szCs w:val="21"/>
        </w:rPr>
        <w:t>．选择题</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宿迁）如图所示，当闭合开关的瞬间，导体棒</w:t>
      </w:r>
      <w:r w:rsidRPr="00304A96">
        <w:rPr>
          <w:rFonts w:ascii="Times New Roman" w:eastAsia="宋体" w:hAnsi="Times New Roman"/>
          <w:szCs w:val="21"/>
        </w:rPr>
        <w:t>AB</w:t>
      </w:r>
      <w:r w:rsidRPr="00304A96">
        <w:rPr>
          <w:rFonts w:ascii="Times New Roman" w:eastAsia="宋体" w:hAnsi="Times New Roman" w:hint="eastAsia"/>
          <w:szCs w:val="21"/>
        </w:rPr>
        <w:t>水平向右运动；若同时对调电源与磁体的两极，再次闭合开关时，导体棒</w:t>
      </w:r>
      <w:r w:rsidRPr="00304A96">
        <w:rPr>
          <w:rFonts w:ascii="Times New Roman" w:eastAsia="宋体" w:hAnsi="Times New Roman"/>
          <w:szCs w:val="21"/>
        </w:rPr>
        <w:t>AB</w:t>
      </w:r>
      <w:r w:rsidRPr="00304A96">
        <w:rPr>
          <w:rFonts w:ascii="Times New Roman" w:eastAsia="宋体" w:hAnsi="Times New Roman" w:hint="eastAsia"/>
          <w:szCs w:val="21"/>
        </w:rPr>
        <w:t>的运动方向是（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498600" cy="1136650"/>
            <wp:effectExtent l="0" t="0" r="6350" b="6350"/>
            <wp:docPr id="1270" name="图片 12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0" cy="1136650"/>
                    </a:xfrm>
                    <a:prstGeom prst="rect">
                      <a:avLst/>
                    </a:prstGeom>
                    <a:noFill/>
                    <a:ln>
                      <a:noFill/>
                    </a:ln>
                  </pic:spPr>
                </pic:pic>
              </a:graphicData>
            </a:graphic>
          </wp:inline>
        </w:drawing>
      </w:r>
    </w:p>
    <w:p w:rsidR="009D7B6A" w:rsidRPr="00304A96" w:rsidRDefault="009D7B6A" w:rsidP="009D7B6A">
      <w:pPr>
        <w:tabs>
          <w:tab w:val="left" w:pos="2300"/>
          <w:tab w:val="left" w:pos="4400"/>
          <w:tab w:val="left" w:pos="6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．水平向右</w:t>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．水平向左</w:t>
      </w:r>
      <w:r w:rsidRPr="00304A96">
        <w:rPr>
          <w:rFonts w:ascii="Times New Roman" w:eastAsia="宋体" w:hAnsi="Times New Roman"/>
          <w:szCs w:val="22"/>
        </w:rPr>
        <w:tab/>
      </w:r>
      <w:r w:rsidRPr="00304A96">
        <w:rPr>
          <w:rFonts w:ascii="Times New Roman" w:eastAsia="宋体" w:hAnsi="Times New Roman"/>
          <w:szCs w:val="21"/>
        </w:rPr>
        <w:t>C</w:t>
      </w:r>
      <w:r w:rsidRPr="00304A96">
        <w:rPr>
          <w:rFonts w:ascii="Times New Roman" w:eastAsia="宋体" w:hAnsi="Times New Roman" w:hint="eastAsia"/>
          <w:szCs w:val="21"/>
        </w:rPr>
        <w:t>．竖直向上</w:t>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．竖直向下</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常州）如图所示，闭合开关</w:t>
      </w:r>
      <w:r w:rsidRPr="00304A96">
        <w:rPr>
          <w:rFonts w:ascii="Times New Roman" w:eastAsia="宋体" w:hAnsi="Times New Roman"/>
          <w:szCs w:val="21"/>
        </w:rPr>
        <w:t>S</w:t>
      </w:r>
      <w:r w:rsidRPr="00304A96">
        <w:rPr>
          <w:rFonts w:ascii="Times New Roman" w:eastAsia="宋体" w:hAnsi="Times New Roman"/>
          <w:sz w:val="24"/>
          <w:vertAlign w:val="subscript"/>
        </w:rPr>
        <w:t>1</w:t>
      </w:r>
      <w:r w:rsidRPr="00304A96">
        <w:rPr>
          <w:rFonts w:ascii="Times New Roman" w:eastAsia="宋体" w:hAnsi="Times New Roman" w:hint="eastAsia"/>
          <w:szCs w:val="21"/>
        </w:rPr>
        <w:t>、</w:t>
      </w:r>
      <w:r w:rsidRPr="00304A96">
        <w:rPr>
          <w:rFonts w:ascii="Times New Roman" w:eastAsia="宋体" w:hAnsi="Times New Roman"/>
          <w:szCs w:val="21"/>
        </w:rPr>
        <w:t>S</w:t>
      </w:r>
      <w:r w:rsidRPr="00304A96">
        <w:rPr>
          <w:rFonts w:ascii="Times New Roman" w:eastAsia="宋体" w:hAnsi="Times New Roman"/>
          <w:sz w:val="24"/>
          <w:vertAlign w:val="subscript"/>
        </w:rPr>
        <w:t>2</w:t>
      </w:r>
      <w:proofErr w:type="gramStart"/>
      <w:r w:rsidRPr="00304A96">
        <w:rPr>
          <w:rFonts w:ascii="Times New Roman" w:eastAsia="宋体" w:hAnsi="Times New Roman" w:hint="eastAsia"/>
          <w:szCs w:val="21"/>
        </w:rPr>
        <w:t>两个</w:t>
      </w:r>
      <w:proofErr w:type="gramEnd"/>
      <w:r w:rsidRPr="00304A96">
        <w:rPr>
          <w:rFonts w:ascii="Times New Roman" w:eastAsia="宋体" w:hAnsi="Times New Roman" w:hint="eastAsia"/>
          <w:szCs w:val="21"/>
        </w:rPr>
        <w:t>通电螺线管的相互作用情况以及</w:t>
      </w:r>
      <w:r w:rsidRPr="00304A96">
        <w:rPr>
          <w:rFonts w:ascii="Times New Roman" w:eastAsia="宋体" w:hAnsi="Times New Roman"/>
          <w:szCs w:val="21"/>
        </w:rPr>
        <w:t>A</w:t>
      </w:r>
      <w:r w:rsidRPr="00304A96">
        <w:rPr>
          <w:rFonts w:ascii="Times New Roman" w:eastAsia="宋体" w:hAnsi="Times New Roman" w:hint="eastAsia"/>
          <w:szCs w:val="21"/>
        </w:rPr>
        <w:t>、</w:t>
      </w:r>
      <w:r w:rsidRPr="00304A96">
        <w:rPr>
          <w:rFonts w:ascii="Times New Roman" w:eastAsia="宋体" w:hAnsi="Times New Roman"/>
          <w:szCs w:val="21"/>
        </w:rPr>
        <w:t>B</w:t>
      </w:r>
      <w:r w:rsidRPr="00304A96">
        <w:rPr>
          <w:rFonts w:ascii="Times New Roman" w:eastAsia="宋体" w:hAnsi="Times New Roman" w:hint="eastAsia"/>
          <w:szCs w:val="21"/>
        </w:rPr>
        <w:t>端的极性分别是（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2432050" cy="1028700"/>
            <wp:effectExtent l="0" t="0" r="6350" b="0"/>
            <wp:docPr id="1269" name="图片 12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2050" cy="102870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．相斥，</w:t>
      </w:r>
      <w:r w:rsidRPr="00304A96">
        <w:rPr>
          <w:rFonts w:ascii="Times New Roman" w:eastAsia="宋体" w:hAnsi="Times New Roman"/>
          <w:szCs w:val="21"/>
        </w:rPr>
        <w:t>A</w:t>
      </w:r>
      <w:r w:rsidRPr="00304A96">
        <w:rPr>
          <w:rFonts w:ascii="Times New Roman" w:eastAsia="宋体" w:hAnsi="Times New Roman" w:hint="eastAsia"/>
          <w:szCs w:val="21"/>
        </w:rPr>
        <w:t>端为</w:t>
      </w:r>
      <w:r w:rsidRPr="00304A96">
        <w:rPr>
          <w:rFonts w:ascii="Times New Roman" w:eastAsia="宋体" w:hAnsi="Times New Roman"/>
          <w:szCs w:val="21"/>
        </w:rPr>
        <w:t>N</w:t>
      </w:r>
      <w:r w:rsidRPr="00304A96">
        <w:rPr>
          <w:rFonts w:ascii="Times New Roman" w:eastAsia="宋体" w:hAnsi="Times New Roman" w:hint="eastAsia"/>
          <w:szCs w:val="21"/>
        </w:rPr>
        <w:t>极，</w:t>
      </w:r>
      <w:r w:rsidRPr="00304A96">
        <w:rPr>
          <w:rFonts w:ascii="Times New Roman" w:eastAsia="宋体" w:hAnsi="Times New Roman"/>
          <w:szCs w:val="21"/>
        </w:rPr>
        <w:t>B</w:t>
      </w:r>
      <w:r w:rsidRPr="00304A96">
        <w:rPr>
          <w:rFonts w:ascii="Times New Roman" w:eastAsia="宋体" w:hAnsi="Times New Roman" w:hint="eastAsia"/>
          <w:szCs w:val="21"/>
        </w:rPr>
        <w:t>端为</w:t>
      </w:r>
      <w:r w:rsidRPr="00304A96">
        <w:rPr>
          <w:rFonts w:ascii="Times New Roman" w:eastAsia="宋体" w:hAnsi="Times New Roman"/>
          <w:szCs w:val="21"/>
        </w:rPr>
        <w:t>N</w:t>
      </w:r>
      <w:r w:rsidRPr="00304A96">
        <w:rPr>
          <w:rFonts w:ascii="Times New Roman" w:eastAsia="宋体" w:hAnsi="Times New Roman" w:hint="eastAsia"/>
          <w:szCs w:val="21"/>
        </w:rPr>
        <w:t>极</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．相斥，</w:t>
      </w:r>
      <w:r w:rsidRPr="00304A96">
        <w:rPr>
          <w:rFonts w:ascii="Times New Roman" w:eastAsia="宋体" w:hAnsi="Times New Roman"/>
          <w:szCs w:val="21"/>
        </w:rPr>
        <w:t>A</w:t>
      </w:r>
      <w:r w:rsidRPr="00304A96">
        <w:rPr>
          <w:rFonts w:ascii="Times New Roman" w:eastAsia="宋体" w:hAnsi="Times New Roman" w:hint="eastAsia"/>
          <w:szCs w:val="21"/>
        </w:rPr>
        <w:t>端为</w:t>
      </w:r>
      <w:r w:rsidRPr="00304A96">
        <w:rPr>
          <w:rFonts w:ascii="Times New Roman" w:eastAsia="宋体" w:hAnsi="Times New Roman"/>
          <w:szCs w:val="21"/>
        </w:rPr>
        <w:t>S</w:t>
      </w:r>
      <w:r w:rsidRPr="00304A96">
        <w:rPr>
          <w:rFonts w:ascii="Times New Roman" w:eastAsia="宋体" w:hAnsi="Times New Roman" w:hint="eastAsia"/>
          <w:szCs w:val="21"/>
        </w:rPr>
        <w:t>极，</w:t>
      </w:r>
      <w:r w:rsidRPr="00304A96">
        <w:rPr>
          <w:rFonts w:ascii="Times New Roman" w:eastAsia="宋体" w:hAnsi="Times New Roman"/>
          <w:szCs w:val="21"/>
        </w:rPr>
        <w:t>B</w:t>
      </w:r>
      <w:r w:rsidRPr="00304A96">
        <w:rPr>
          <w:rFonts w:ascii="Times New Roman" w:eastAsia="宋体" w:hAnsi="Times New Roman" w:hint="eastAsia"/>
          <w:szCs w:val="21"/>
        </w:rPr>
        <w:t>端为</w:t>
      </w:r>
      <w:r w:rsidRPr="00304A96">
        <w:rPr>
          <w:rFonts w:ascii="Times New Roman" w:eastAsia="宋体" w:hAnsi="Times New Roman"/>
          <w:szCs w:val="21"/>
        </w:rPr>
        <w:t>S</w:t>
      </w:r>
      <w:r w:rsidRPr="00304A96">
        <w:rPr>
          <w:rFonts w:ascii="Times New Roman" w:eastAsia="宋体" w:hAnsi="Times New Roman" w:hint="eastAsia"/>
          <w:szCs w:val="21"/>
        </w:rPr>
        <w:t>极</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．相吸，</w:t>
      </w:r>
      <w:r w:rsidRPr="00304A96">
        <w:rPr>
          <w:rFonts w:ascii="Times New Roman" w:eastAsia="宋体" w:hAnsi="Times New Roman"/>
          <w:szCs w:val="21"/>
        </w:rPr>
        <w:t>A</w:t>
      </w:r>
      <w:r w:rsidRPr="00304A96">
        <w:rPr>
          <w:rFonts w:ascii="Times New Roman" w:eastAsia="宋体" w:hAnsi="Times New Roman" w:hint="eastAsia"/>
          <w:szCs w:val="21"/>
        </w:rPr>
        <w:t>端为</w:t>
      </w:r>
      <w:r w:rsidRPr="00304A96">
        <w:rPr>
          <w:rFonts w:ascii="Times New Roman" w:eastAsia="宋体" w:hAnsi="Times New Roman"/>
          <w:szCs w:val="21"/>
        </w:rPr>
        <w:t>S</w:t>
      </w:r>
      <w:r w:rsidRPr="00304A96">
        <w:rPr>
          <w:rFonts w:ascii="Times New Roman" w:eastAsia="宋体" w:hAnsi="Times New Roman" w:hint="eastAsia"/>
          <w:szCs w:val="21"/>
        </w:rPr>
        <w:t>极，</w:t>
      </w:r>
      <w:r w:rsidRPr="00304A96">
        <w:rPr>
          <w:rFonts w:ascii="Times New Roman" w:eastAsia="宋体" w:hAnsi="Times New Roman"/>
          <w:szCs w:val="21"/>
        </w:rPr>
        <w:t>B</w:t>
      </w:r>
      <w:r w:rsidRPr="00304A96">
        <w:rPr>
          <w:rFonts w:ascii="Times New Roman" w:eastAsia="宋体" w:hAnsi="Times New Roman" w:hint="eastAsia"/>
          <w:szCs w:val="21"/>
        </w:rPr>
        <w:t>端为</w:t>
      </w:r>
      <w:r w:rsidRPr="00304A96">
        <w:rPr>
          <w:rFonts w:ascii="Times New Roman" w:eastAsia="宋体" w:hAnsi="Times New Roman"/>
          <w:szCs w:val="21"/>
        </w:rPr>
        <w:t>N</w:t>
      </w:r>
      <w:r w:rsidRPr="00304A96">
        <w:rPr>
          <w:rFonts w:ascii="Times New Roman" w:eastAsia="宋体" w:hAnsi="Times New Roman" w:hint="eastAsia"/>
          <w:szCs w:val="21"/>
        </w:rPr>
        <w:t>极</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．相吸，</w:t>
      </w:r>
      <w:r w:rsidRPr="00304A96">
        <w:rPr>
          <w:rFonts w:ascii="Times New Roman" w:eastAsia="宋体" w:hAnsi="Times New Roman"/>
          <w:szCs w:val="21"/>
        </w:rPr>
        <w:t>A</w:t>
      </w:r>
      <w:r w:rsidRPr="00304A96">
        <w:rPr>
          <w:rFonts w:ascii="Times New Roman" w:eastAsia="宋体" w:hAnsi="Times New Roman" w:hint="eastAsia"/>
          <w:szCs w:val="21"/>
        </w:rPr>
        <w:t>端为</w:t>
      </w:r>
      <w:r w:rsidRPr="00304A96">
        <w:rPr>
          <w:rFonts w:ascii="Times New Roman" w:eastAsia="宋体" w:hAnsi="Times New Roman"/>
          <w:szCs w:val="21"/>
        </w:rPr>
        <w:t>N</w:t>
      </w:r>
      <w:r w:rsidRPr="00304A96">
        <w:rPr>
          <w:rFonts w:ascii="Times New Roman" w:eastAsia="宋体" w:hAnsi="Times New Roman" w:hint="eastAsia"/>
          <w:szCs w:val="21"/>
        </w:rPr>
        <w:t>极，</w:t>
      </w:r>
      <w:r w:rsidRPr="00304A96">
        <w:rPr>
          <w:rFonts w:ascii="Times New Roman" w:eastAsia="宋体" w:hAnsi="Times New Roman"/>
          <w:szCs w:val="21"/>
        </w:rPr>
        <w:t>B</w:t>
      </w:r>
      <w:r w:rsidRPr="00304A96">
        <w:rPr>
          <w:rFonts w:ascii="Times New Roman" w:eastAsia="宋体" w:hAnsi="Times New Roman" w:hint="eastAsia"/>
          <w:szCs w:val="21"/>
        </w:rPr>
        <w:t>端为</w:t>
      </w:r>
      <w:r w:rsidRPr="00304A96">
        <w:rPr>
          <w:rFonts w:ascii="Times New Roman" w:eastAsia="宋体" w:hAnsi="Times New Roman"/>
          <w:szCs w:val="21"/>
        </w:rPr>
        <w:t>S</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镇江）如图所示，蹄形磁铁和</w:t>
      </w:r>
      <w:proofErr w:type="gramStart"/>
      <w:r w:rsidRPr="00304A96">
        <w:rPr>
          <w:rFonts w:ascii="Times New Roman" w:eastAsia="宋体" w:hAnsi="Times New Roman" w:hint="eastAsia"/>
          <w:szCs w:val="21"/>
        </w:rPr>
        <w:t>铜棒</w:t>
      </w:r>
      <w:proofErr w:type="gramEnd"/>
      <w:r w:rsidRPr="00304A96">
        <w:rPr>
          <w:rFonts w:ascii="Times New Roman" w:eastAsia="宋体" w:hAnsi="Times New Roman" w:hint="eastAsia"/>
          <w:szCs w:val="21"/>
        </w:rPr>
        <w:t>均水平放置。现闭合开关，水平向左移动铜棒，电流表</w:t>
      </w:r>
      <w:r w:rsidRPr="00304A96">
        <w:rPr>
          <w:rFonts w:ascii="Times New Roman" w:eastAsia="宋体" w:hAnsi="Times New Roman"/>
          <w:szCs w:val="21"/>
        </w:rPr>
        <w:t>G</w:t>
      </w:r>
      <w:r w:rsidRPr="00304A96">
        <w:rPr>
          <w:rFonts w:ascii="Times New Roman" w:eastAsia="宋体" w:hAnsi="Times New Roman" w:hint="eastAsia"/>
          <w:szCs w:val="21"/>
        </w:rPr>
        <w:t>的指针发生偏转，则（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828800" cy="1066800"/>
            <wp:effectExtent l="0" t="0" r="0" b="0"/>
            <wp:docPr id="1268" name="图片 12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06680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．根据此现象的产生原理可制成电动机</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．此现象与奥斯特实验现象的产生原理相同</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lastRenderedPageBreak/>
        <w:t>C</w:t>
      </w:r>
      <w:r w:rsidRPr="00304A96">
        <w:rPr>
          <w:rFonts w:ascii="Times New Roman" w:eastAsia="宋体" w:hAnsi="Times New Roman" w:hint="eastAsia"/>
          <w:szCs w:val="21"/>
        </w:rPr>
        <w:t>．若将铜</w:t>
      </w:r>
      <w:proofErr w:type="gramStart"/>
      <w:r w:rsidRPr="00304A96">
        <w:rPr>
          <w:rFonts w:ascii="Times New Roman" w:eastAsia="宋体" w:hAnsi="Times New Roman" w:hint="eastAsia"/>
          <w:szCs w:val="21"/>
        </w:rPr>
        <w:t>棒左右</w:t>
      </w:r>
      <w:proofErr w:type="gramEnd"/>
      <w:r w:rsidRPr="00304A96">
        <w:rPr>
          <w:rFonts w:ascii="Times New Roman" w:eastAsia="宋体" w:hAnsi="Times New Roman" w:hint="eastAsia"/>
          <w:szCs w:val="21"/>
        </w:rPr>
        <w:t>来回移动，可产生交变电流</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．仅将磁铁水平向右移动，</w:t>
      </w:r>
      <w:r w:rsidRPr="00304A96">
        <w:rPr>
          <w:rFonts w:ascii="Times New Roman" w:eastAsia="宋体" w:hAnsi="Times New Roman"/>
          <w:szCs w:val="21"/>
        </w:rPr>
        <w:t xml:space="preserve">G </w:t>
      </w:r>
      <w:r w:rsidRPr="00304A96">
        <w:rPr>
          <w:rFonts w:ascii="Times New Roman" w:eastAsia="宋体" w:hAnsi="Times New Roman" w:hint="eastAsia"/>
          <w:szCs w:val="21"/>
        </w:rPr>
        <w:t>的指针</w:t>
      </w:r>
      <w:proofErr w:type="gramStart"/>
      <w:r w:rsidRPr="00304A96">
        <w:rPr>
          <w:rFonts w:ascii="Times New Roman" w:eastAsia="宋体" w:hAnsi="Times New Roman" w:hint="eastAsia"/>
          <w:szCs w:val="21"/>
        </w:rPr>
        <w:t>不</w:t>
      </w:r>
      <w:proofErr w:type="gramEnd"/>
      <w:r w:rsidRPr="00304A96">
        <w:rPr>
          <w:rFonts w:ascii="Times New Roman" w:eastAsia="宋体" w:hAnsi="Times New Roman" w:hint="eastAsia"/>
          <w:szCs w:val="21"/>
        </w:rPr>
        <w:t>偏转</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南通）来回摇动某种发电的手电筒，电筒内的磁体就会在线圈里面来回运动，使灯泡发光。下图能反映其工作原理的是（　　）</w:t>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14400" cy="1066800"/>
            <wp:effectExtent l="0" t="0" r="0" b="0"/>
            <wp:docPr id="1267" name="图片 12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10668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74750" cy="908050"/>
            <wp:effectExtent l="0" t="0" r="6350" b="6350"/>
            <wp:docPr id="1266" name="图片 12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4750" cy="90805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46150" cy="889000"/>
            <wp:effectExtent l="0" t="0" r="6350" b="6350"/>
            <wp:docPr id="1265" name="图片 12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6150" cy="8890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447800" cy="1079500"/>
            <wp:effectExtent l="0" t="0" r="0" b="6350"/>
            <wp:docPr id="1264" name="图片 12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10795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无锡）用如图所示的装置探究感应电流产生的条件。闭合开关后，能产生感应电流的是（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346200" cy="1219200"/>
            <wp:effectExtent l="0" t="0" r="6350" b="0"/>
            <wp:docPr id="1263" name="图片 12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6200" cy="121920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．导体棒</w:t>
      </w:r>
      <w:r w:rsidRPr="00304A96">
        <w:rPr>
          <w:rFonts w:ascii="Times New Roman" w:eastAsia="宋体" w:hAnsi="Times New Roman"/>
          <w:szCs w:val="21"/>
        </w:rPr>
        <w:t>AB</w:t>
      </w:r>
      <w:r w:rsidRPr="00304A96">
        <w:rPr>
          <w:rFonts w:ascii="Times New Roman" w:eastAsia="宋体" w:hAnsi="Times New Roman" w:hint="eastAsia"/>
          <w:szCs w:val="21"/>
        </w:rPr>
        <w:t>静止在磁场中</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．导体棒</w:t>
      </w:r>
      <w:r w:rsidRPr="00304A96">
        <w:rPr>
          <w:rFonts w:ascii="Times New Roman" w:eastAsia="宋体" w:hAnsi="Times New Roman"/>
          <w:szCs w:val="21"/>
        </w:rPr>
        <w:t>AB</w:t>
      </w:r>
      <w:r w:rsidRPr="00304A96">
        <w:rPr>
          <w:rFonts w:ascii="Times New Roman" w:eastAsia="宋体" w:hAnsi="Times New Roman" w:hint="eastAsia"/>
          <w:szCs w:val="21"/>
        </w:rPr>
        <w:t>做切割磁感线运动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．导体棒</w:t>
      </w:r>
      <w:r w:rsidRPr="00304A96">
        <w:rPr>
          <w:rFonts w:ascii="Times New Roman" w:eastAsia="宋体" w:hAnsi="Times New Roman"/>
          <w:szCs w:val="21"/>
        </w:rPr>
        <w:t>AB</w:t>
      </w:r>
      <w:r w:rsidRPr="00304A96">
        <w:rPr>
          <w:rFonts w:ascii="Times New Roman" w:eastAsia="宋体" w:hAnsi="Times New Roman" w:hint="eastAsia"/>
          <w:szCs w:val="21"/>
        </w:rPr>
        <w:t>沿磁场方向运动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．只要让磁体运动，就一定能产生感应电流</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扬州）如图是一个风力发电机模型。风吹过时，扇叶转动，小灯泡发光。下列选项中</w:t>
      </w:r>
      <w:proofErr w:type="gramStart"/>
      <w:r w:rsidRPr="00304A96">
        <w:rPr>
          <w:rFonts w:ascii="Times New Roman" w:eastAsia="宋体" w:hAnsi="Times New Roman" w:hint="eastAsia"/>
          <w:szCs w:val="21"/>
        </w:rPr>
        <w:t>哪幅图的</w:t>
      </w:r>
      <w:proofErr w:type="gramEnd"/>
      <w:r w:rsidRPr="00304A96">
        <w:rPr>
          <w:rFonts w:ascii="Times New Roman" w:eastAsia="宋体" w:hAnsi="Times New Roman" w:hint="eastAsia"/>
          <w:szCs w:val="21"/>
        </w:rPr>
        <w:t>工作原理与它相同（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028700" cy="647700"/>
            <wp:effectExtent l="0" t="0" r="0" b="0"/>
            <wp:docPr id="1262" name="图片 12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28700" cy="647700"/>
                    </a:xfrm>
                    <a:prstGeom prst="rect">
                      <a:avLst/>
                    </a:prstGeom>
                    <a:noFill/>
                    <a:ln>
                      <a:noFill/>
                    </a:ln>
                  </pic:spPr>
                </pic:pic>
              </a:graphicData>
            </a:graphic>
          </wp:inline>
        </w:drawing>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479550" cy="800100"/>
            <wp:effectExtent l="0" t="0" r="6350" b="0"/>
            <wp:docPr id="1261" name="图片 12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9550" cy="8001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84250" cy="584200"/>
            <wp:effectExtent l="0" t="0" r="6350" b="6350"/>
            <wp:docPr id="1260" name="图片 12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4250" cy="58420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76300" cy="889000"/>
            <wp:effectExtent l="0" t="0" r="0" b="6350"/>
            <wp:docPr id="1259" name="图片 12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0" cy="8890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69950" cy="819150"/>
            <wp:effectExtent l="0" t="0" r="6350" b="0"/>
            <wp:docPr id="1258" name="图片 12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9950" cy="8191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7</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南京）如图是一台正在工作的电扇。下列四个实验能反映其工作原理的是（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812800" cy="1079500"/>
            <wp:effectExtent l="0" t="0" r="6350" b="6350"/>
            <wp:docPr id="1257" name="图片 12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2800" cy="1079500"/>
                    </a:xfrm>
                    <a:prstGeom prst="rect">
                      <a:avLst/>
                    </a:prstGeom>
                    <a:noFill/>
                    <a:ln>
                      <a:noFill/>
                    </a:ln>
                  </pic:spPr>
                </pic:pic>
              </a:graphicData>
            </a:graphic>
          </wp:inline>
        </w:drawing>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003300" cy="838200"/>
            <wp:effectExtent l="0" t="0" r="6350" b="0"/>
            <wp:docPr id="1256" name="图片 12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3300" cy="8382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52500" cy="1009650"/>
            <wp:effectExtent l="0" t="0" r="0" b="0"/>
            <wp:docPr id="1255" name="图片 12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100965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028700" cy="1174750"/>
            <wp:effectExtent l="0" t="0" r="0" b="6350"/>
            <wp:docPr id="1254" name="图片 12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28700" cy="117475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81100" cy="971550"/>
            <wp:effectExtent l="0" t="0" r="0" b="0"/>
            <wp:docPr id="1253" name="图片 12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0" cy="9715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8</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泰州）马拉松比赛时常采用感应芯片计时，芯片里的线圈一旦有电流通过，就会激发芯片发送编码信息，系统实时获取计时信息。当正确佩带芯片的参赛者通过起点和终点设置有磁场的地带时，就能计时，下列器件工作原理与它相同的是（　　）</w:t>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565150" cy="1022350"/>
            <wp:effectExtent l="0" t="0" r="6350" b="6350"/>
            <wp:docPr id="1252" name="图片 12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5150" cy="1022350"/>
                    </a:xfrm>
                    <a:prstGeom prst="rect">
                      <a:avLst/>
                    </a:prstGeom>
                    <a:noFill/>
                    <a:ln>
                      <a:noFill/>
                    </a:ln>
                  </pic:spPr>
                </pic:pic>
              </a:graphicData>
            </a:graphic>
          </wp:inline>
        </w:drawing>
      </w:r>
      <w:r w:rsidRPr="00304A96">
        <w:rPr>
          <w:rFonts w:ascii="Times New Roman" w:eastAsia="宋体" w:hAnsi="Times New Roman" w:hint="eastAsia"/>
          <w:szCs w:val="21"/>
        </w:rPr>
        <w:t>电风扇</w:t>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533400" cy="812800"/>
            <wp:effectExtent l="0" t="0" r="0" b="6350"/>
            <wp:docPr id="1251" name="图片 12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3400" cy="812800"/>
                    </a:xfrm>
                    <a:prstGeom prst="rect">
                      <a:avLst/>
                    </a:prstGeom>
                    <a:noFill/>
                    <a:ln>
                      <a:noFill/>
                    </a:ln>
                  </pic:spPr>
                </pic:pic>
              </a:graphicData>
            </a:graphic>
          </wp:inline>
        </w:drawing>
      </w:r>
      <w:r w:rsidRPr="00304A96">
        <w:rPr>
          <w:rFonts w:ascii="Times New Roman" w:eastAsia="宋体" w:hAnsi="Times New Roman" w:hint="eastAsia"/>
          <w:szCs w:val="21"/>
        </w:rPr>
        <w:t>门吸</w:t>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066800" cy="704850"/>
            <wp:effectExtent l="0" t="0" r="0" b="0"/>
            <wp:docPr id="1250" name="图片 12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66800" cy="704850"/>
                    </a:xfrm>
                    <a:prstGeom prst="rect">
                      <a:avLst/>
                    </a:prstGeom>
                    <a:noFill/>
                    <a:ln>
                      <a:noFill/>
                    </a:ln>
                  </pic:spPr>
                </pic:pic>
              </a:graphicData>
            </a:graphic>
          </wp:inline>
        </w:drawing>
      </w:r>
      <w:r w:rsidRPr="00304A96">
        <w:rPr>
          <w:rFonts w:ascii="Times New Roman" w:eastAsia="宋体" w:hAnsi="Times New Roman" w:hint="eastAsia"/>
          <w:szCs w:val="21"/>
        </w:rPr>
        <w:t>手摇发电电筒</w:t>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698500" cy="1022350"/>
            <wp:effectExtent l="0" t="0" r="6350" b="6350"/>
            <wp:docPr id="1249" name="图片 12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98500" cy="1022350"/>
                    </a:xfrm>
                    <a:prstGeom prst="rect">
                      <a:avLst/>
                    </a:prstGeom>
                    <a:noFill/>
                    <a:ln>
                      <a:noFill/>
                    </a:ln>
                  </pic:spPr>
                </pic:pic>
              </a:graphicData>
            </a:graphic>
          </wp:inline>
        </w:drawing>
      </w:r>
      <w:r w:rsidRPr="00304A96">
        <w:rPr>
          <w:rFonts w:ascii="Times New Roman" w:eastAsia="宋体" w:hAnsi="Times New Roman" w:hint="eastAsia"/>
          <w:szCs w:val="21"/>
        </w:rPr>
        <w:t>电铃</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9</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镇江）如图所示，闭合开关，铜棒向右运动，为使开关闭合后铜棒向左运动，下列操作可行的是（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765300" cy="927100"/>
            <wp:effectExtent l="0" t="0" r="6350" b="6350"/>
            <wp:docPr id="1248" name="图片 12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65300" cy="92710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．换用更细的铜棒</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．将电源的正、负极对调</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．向左移动滑动变阻器的滑片</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．将电源正、负极和磁体</w:t>
      </w:r>
      <w:r w:rsidRPr="00304A96">
        <w:rPr>
          <w:rFonts w:ascii="Times New Roman" w:eastAsia="宋体" w:hAnsi="Times New Roman"/>
          <w:szCs w:val="21"/>
        </w:rPr>
        <w:t>N</w:t>
      </w:r>
      <w:r w:rsidRPr="00304A96">
        <w:rPr>
          <w:rFonts w:ascii="Times New Roman" w:eastAsia="宋体" w:hAnsi="Times New Roman" w:hint="eastAsia"/>
          <w:szCs w:val="21"/>
        </w:rPr>
        <w:t>、</w:t>
      </w:r>
      <w:r w:rsidRPr="00304A96">
        <w:rPr>
          <w:rFonts w:ascii="Times New Roman" w:eastAsia="宋体" w:hAnsi="Times New Roman"/>
          <w:szCs w:val="21"/>
        </w:rPr>
        <w:t>S</w:t>
      </w:r>
      <w:r w:rsidRPr="00304A96">
        <w:rPr>
          <w:rFonts w:ascii="Times New Roman" w:eastAsia="宋体" w:hAnsi="Times New Roman" w:hint="eastAsia"/>
          <w:szCs w:val="21"/>
        </w:rPr>
        <w:t>同时对调</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10</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淮安）如图为</w:t>
      </w:r>
      <w:r w:rsidRPr="00304A96">
        <w:rPr>
          <w:rFonts w:ascii="Times New Roman" w:eastAsia="宋体" w:hAnsi="Times New Roman"/>
          <w:szCs w:val="21"/>
        </w:rPr>
        <w:t>“</w:t>
      </w:r>
      <w:r w:rsidRPr="00304A96">
        <w:rPr>
          <w:rFonts w:ascii="Times New Roman" w:eastAsia="宋体" w:hAnsi="Times New Roman" w:hint="eastAsia"/>
          <w:szCs w:val="21"/>
        </w:rPr>
        <w:t>探究感应电流产生条件</w:t>
      </w:r>
      <w:r w:rsidRPr="00304A96">
        <w:rPr>
          <w:rFonts w:ascii="Times New Roman" w:eastAsia="宋体" w:hAnsi="Times New Roman"/>
          <w:szCs w:val="21"/>
        </w:rPr>
        <w:t>”</w:t>
      </w:r>
      <w:r w:rsidRPr="00304A96">
        <w:rPr>
          <w:rFonts w:ascii="Times New Roman" w:eastAsia="宋体" w:hAnsi="Times New Roman" w:hint="eastAsia"/>
          <w:szCs w:val="21"/>
        </w:rPr>
        <w:t>的实验装置示意图，实验过程中磁体处于静止状态。关于这个实验，下列说法正确的是（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371600" cy="933450"/>
            <wp:effectExtent l="0" t="0" r="0" b="0"/>
            <wp:docPr id="1247" name="图片 12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．导体棒处于静止状态时，灵敏电流计的指针发生偏转</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．导体棒沿竖直方向向下运动时，灵敏电流计的指针发生偏转</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．导体棒沿水平方向左右运动时，灵敏电流计的指针发生偏转</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．导体棒向右上方运动时，灵敏电流计的指针不发生偏转</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11</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宿迁）如图是研究电磁现象的四个实验装置。相关说法正确的是（　　）</w:t>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27100" cy="1079500"/>
            <wp:effectExtent l="0" t="0" r="6350" b="6350"/>
            <wp:docPr id="1246" name="图片 12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27100" cy="1079500"/>
                    </a:xfrm>
                    <a:prstGeom prst="rect">
                      <a:avLst/>
                    </a:prstGeom>
                    <a:noFill/>
                    <a:ln>
                      <a:noFill/>
                    </a:ln>
                  </pic:spPr>
                </pic:pic>
              </a:graphicData>
            </a:graphic>
          </wp:inline>
        </w:drawing>
      </w:r>
      <w:r w:rsidRPr="00304A96">
        <w:rPr>
          <w:rFonts w:ascii="Times New Roman" w:eastAsia="宋体" w:hAnsi="Times New Roman" w:hint="eastAsia"/>
          <w:szCs w:val="21"/>
        </w:rPr>
        <w:t>图能证明通电导体周围有磁场，这个现象是法拉</w:t>
      </w:r>
      <w:proofErr w:type="gramStart"/>
      <w:r w:rsidRPr="00304A96">
        <w:rPr>
          <w:rFonts w:ascii="Times New Roman" w:eastAsia="宋体" w:hAnsi="Times New Roman" w:hint="eastAsia"/>
          <w:szCs w:val="21"/>
        </w:rPr>
        <w:t>第首先</w:t>
      </w:r>
      <w:proofErr w:type="gramEnd"/>
      <w:r w:rsidRPr="00304A96">
        <w:rPr>
          <w:rFonts w:ascii="Times New Roman" w:eastAsia="宋体" w:hAnsi="Times New Roman" w:hint="eastAsia"/>
          <w:szCs w:val="21"/>
        </w:rPr>
        <w:t>发现的</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333500" cy="1104900"/>
            <wp:effectExtent l="0" t="0" r="0" b="0"/>
            <wp:docPr id="1245" name="图片 12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33500" cy="1104900"/>
                    </a:xfrm>
                    <a:prstGeom prst="rect">
                      <a:avLst/>
                    </a:prstGeom>
                    <a:noFill/>
                    <a:ln>
                      <a:noFill/>
                    </a:ln>
                  </pic:spPr>
                </pic:pic>
              </a:graphicData>
            </a:graphic>
          </wp:inline>
        </w:drawing>
      </w:r>
      <w:r w:rsidRPr="00304A96">
        <w:rPr>
          <w:rFonts w:ascii="Times New Roman" w:eastAsia="宋体" w:hAnsi="Times New Roman" w:hint="eastAsia"/>
          <w:szCs w:val="21"/>
        </w:rPr>
        <w:t>图中开关闭合，磁场中的导体棒会受力运动，该过程机械能转化为电能</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2038350" cy="1117600"/>
            <wp:effectExtent l="0" t="0" r="0" b="6350"/>
            <wp:docPr id="1244" name="图片 12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38350" cy="1117600"/>
                    </a:xfrm>
                    <a:prstGeom prst="rect">
                      <a:avLst/>
                    </a:prstGeom>
                    <a:noFill/>
                    <a:ln>
                      <a:noFill/>
                    </a:ln>
                  </pic:spPr>
                </pic:pic>
              </a:graphicData>
            </a:graphic>
          </wp:inline>
        </w:drawing>
      </w:r>
      <w:r w:rsidRPr="00304A96">
        <w:rPr>
          <w:rFonts w:ascii="Times New Roman" w:eastAsia="宋体" w:hAnsi="Times New Roman" w:hint="eastAsia"/>
          <w:szCs w:val="21"/>
        </w:rPr>
        <w:t>图是研究电磁感应现象的实验装置，当导体棒</w:t>
      </w:r>
      <w:r w:rsidRPr="00304A96">
        <w:rPr>
          <w:rFonts w:ascii="Times New Roman" w:eastAsia="宋体" w:hAnsi="Times New Roman"/>
          <w:szCs w:val="21"/>
        </w:rPr>
        <w:t>AB</w:t>
      </w:r>
      <w:r w:rsidRPr="00304A96">
        <w:rPr>
          <w:rFonts w:ascii="Times New Roman" w:eastAsia="宋体" w:hAnsi="Times New Roman" w:hint="eastAsia"/>
          <w:szCs w:val="21"/>
        </w:rPr>
        <w:t>上下运动时电流计指针偏转</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71550" cy="762000"/>
            <wp:effectExtent l="0" t="0" r="0" b="0"/>
            <wp:docPr id="1243" name="图片 12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71550" cy="762000"/>
                    </a:xfrm>
                    <a:prstGeom prst="rect">
                      <a:avLst/>
                    </a:prstGeom>
                    <a:noFill/>
                    <a:ln>
                      <a:noFill/>
                    </a:ln>
                  </pic:spPr>
                </pic:pic>
              </a:graphicData>
            </a:graphic>
          </wp:inline>
        </w:drawing>
      </w:r>
      <w:r w:rsidRPr="00304A96">
        <w:rPr>
          <w:rFonts w:ascii="Times New Roman" w:eastAsia="宋体" w:hAnsi="Times New Roman" w:hint="eastAsia"/>
          <w:szCs w:val="21"/>
        </w:rPr>
        <w:t>图是电磁继电器的原理图，电磁继电器被广泛应用于自动控制领域</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12</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无锡）由稀土原材料与其他金属一起经过熔化、冷却、破碎、烧结等复杂工艺形成毛坯，然后利用强大电流进行磁化制成的永磁体，在高温下也能产生很强的永久磁场。这种永磁体已用于制作新能源汽车的电动机。下列关于这种永磁体的说法错误的是（　　）</w:t>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．耐高温</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．磁性弱</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．制作时利用电流的磁场进行磁化</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．制作时经历了熔化和凝固过程</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13</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盐城）小刚连接好如图所示的电路后，下列操作能使电流表指针偏转的是（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952500" cy="869950"/>
            <wp:effectExtent l="0" t="0" r="0" b="6350"/>
            <wp:docPr id="1242" name="图片 12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52500" cy="86995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．导体</w:t>
      </w:r>
      <w:r w:rsidRPr="00304A96">
        <w:rPr>
          <w:rFonts w:ascii="Times New Roman" w:eastAsia="宋体" w:hAnsi="Times New Roman"/>
          <w:szCs w:val="21"/>
        </w:rPr>
        <w:t>AB</w:t>
      </w:r>
      <w:r w:rsidRPr="00304A96">
        <w:rPr>
          <w:rFonts w:ascii="Times New Roman" w:eastAsia="宋体" w:hAnsi="Times New Roman" w:hint="eastAsia"/>
          <w:szCs w:val="21"/>
        </w:rPr>
        <w:t>向右运动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．导体</w:t>
      </w:r>
      <w:r w:rsidRPr="00304A96">
        <w:rPr>
          <w:rFonts w:ascii="Times New Roman" w:eastAsia="宋体" w:hAnsi="Times New Roman"/>
          <w:szCs w:val="21"/>
        </w:rPr>
        <w:t>AB</w:t>
      </w:r>
      <w:r w:rsidRPr="00304A96">
        <w:rPr>
          <w:rFonts w:ascii="Times New Roman" w:eastAsia="宋体" w:hAnsi="Times New Roman" w:hint="eastAsia"/>
          <w:szCs w:val="21"/>
        </w:rPr>
        <w:t>沿磁场方向运动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．闭合开关，导体</w:t>
      </w:r>
      <w:r w:rsidRPr="00304A96">
        <w:rPr>
          <w:rFonts w:ascii="Times New Roman" w:eastAsia="宋体" w:hAnsi="Times New Roman"/>
          <w:szCs w:val="21"/>
        </w:rPr>
        <w:t>AB</w:t>
      </w:r>
      <w:r w:rsidRPr="00304A96">
        <w:rPr>
          <w:rFonts w:ascii="Times New Roman" w:eastAsia="宋体" w:hAnsi="Times New Roman" w:hint="eastAsia"/>
          <w:szCs w:val="21"/>
        </w:rPr>
        <w:t>向左运动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．闭合开关，导体</w:t>
      </w:r>
      <w:r w:rsidRPr="00304A96">
        <w:rPr>
          <w:rFonts w:ascii="Times New Roman" w:eastAsia="宋体" w:hAnsi="Times New Roman"/>
          <w:szCs w:val="21"/>
        </w:rPr>
        <w:t>AB</w:t>
      </w:r>
      <w:r w:rsidRPr="00304A96">
        <w:rPr>
          <w:rFonts w:ascii="Times New Roman" w:eastAsia="宋体" w:hAnsi="Times New Roman" w:hint="eastAsia"/>
          <w:szCs w:val="21"/>
        </w:rPr>
        <w:t>沿磁场方向运动</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14</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连云港）如图所示，闭合开关，导体</w:t>
      </w:r>
      <w:r w:rsidRPr="00304A96">
        <w:rPr>
          <w:rFonts w:ascii="Times New Roman" w:eastAsia="宋体" w:hAnsi="Times New Roman"/>
          <w:szCs w:val="21"/>
        </w:rPr>
        <w:t>ab</w:t>
      </w:r>
      <w:r w:rsidRPr="00304A96">
        <w:rPr>
          <w:rFonts w:ascii="Times New Roman" w:eastAsia="宋体" w:hAnsi="Times New Roman" w:hint="eastAsia"/>
          <w:szCs w:val="21"/>
        </w:rPr>
        <w:t>就会运动起来，下列说法正确的是（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727200" cy="1212850"/>
            <wp:effectExtent l="0" t="0" r="6350" b="6350"/>
            <wp:docPr id="1241" name="图片 12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27200" cy="121285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．发电机是利用这一原理工作的</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．在此过程中，机械能转化为电能</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．此实验说明磁场对通电导体有力的作用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．同时改变电流方向和磁场方向，可以改变导体</w:t>
      </w:r>
      <w:r w:rsidRPr="00304A96">
        <w:rPr>
          <w:rFonts w:ascii="Times New Roman" w:eastAsia="宋体" w:hAnsi="Times New Roman"/>
          <w:szCs w:val="21"/>
        </w:rPr>
        <w:t>ab</w:t>
      </w:r>
      <w:r w:rsidRPr="00304A96">
        <w:rPr>
          <w:rFonts w:ascii="Times New Roman" w:eastAsia="宋体" w:hAnsi="Times New Roman" w:hint="eastAsia"/>
          <w:szCs w:val="21"/>
        </w:rPr>
        <w:t>的运动方向</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15</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扬州）如图为直流电动机的工作原理图，分析正确的是（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974850" cy="1517650"/>
            <wp:effectExtent l="0" t="0" r="6350" b="6350"/>
            <wp:docPr id="1240" name="图片 12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74850" cy="151765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．改变磁场方向可以改变线圈转动的方向</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．电动机通电后不转，一定是电路断路</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．电动机工作过程中，消耗的电能全部转化为机械能</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．线圈连续转动是靠电磁继电器来实现的</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16</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南京）如图是水位自动报警器的原理示意图，下图四个实验能反映其自动报警原理的是（　　）</w:t>
      </w:r>
      <w:r>
        <w:rPr>
          <w:rFonts w:ascii="Times New Roman" w:eastAsia="宋体" w:hAnsi="Times New Roman"/>
          <w:noProof/>
          <w:szCs w:val="21"/>
          <w:lang w:eastAsia="zh-TW"/>
        </w:rPr>
        <w:drawing>
          <wp:inline distT="0" distB="0" distL="0" distR="0">
            <wp:extent cx="1962150" cy="1085850"/>
            <wp:effectExtent l="0" t="0" r="0" b="0"/>
            <wp:docPr id="1239" name="图片 12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62150" cy="1085850"/>
                    </a:xfrm>
                    <a:prstGeom prst="rect">
                      <a:avLst/>
                    </a:prstGeom>
                    <a:noFill/>
                    <a:ln>
                      <a:noFill/>
                    </a:ln>
                  </pic:spPr>
                </pic:pic>
              </a:graphicData>
            </a:graphic>
          </wp:inline>
        </w:drawing>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57250" cy="793750"/>
            <wp:effectExtent l="0" t="0" r="0" b="6350"/>
            <wp:docPr id="1238" name="图片 12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57250" cy="79375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52500" cy="1009650"/>
            <wp:effectExtent l="0" t="0" r="0" b="0"/>
            <wp:docPr id="1237" name="图片 1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52500" cy="100965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409700" cy="1003300"/>
            <wp:effectExtent l="0" t="0" r="0" b="6350"/>
            <wp:docPr id="1236" name="图片 1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09700" cy="10033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50900" cy="723900"/>
            <wp:effectExtent l="0" t="0" r="6350" b="0"/>
            <wp:docPr id="1235" name="图片 12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50900" cy="7239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17</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苏州）在探究蹄形磁体周围磁场的实验中，老师将玻璃板平放在磁体上，并均匀地撒上一层铁屑，轻敲玻璃板，铁屑就会有序地排列起来，如图。对实验中有关现象的分析不正确的是（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771650" cy="1193800"/>
            <wp:effectExtent l="0" t="0" r="0" b="6350"/>
            <wp:docPr id="1234" name="图片 1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71650" cy="119380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．撒铁屑的目的是将原来不存在的磁场显示出来</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．铁屑在磁场中被磁化成一个个小磁体</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．轻敲玻璃板，铁屑由于具有惯性会与玻璃板分离</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．轻敲玻璃板，铁屑与玻璃板分离后，不受摩擦力，铁屑在磁力作用下排列有序</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18</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泰州）刷卡机已经普遍应用于银行、商场等，当银行卡有磁条的一侧经过刷卡机的卡槽时，刷卡机的检测感应器（相当于线圈）就会产生感应电流。下图中与此原理相同的是（　　）</w:t>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74750" cy="908050"/>
            <wp:effectExtent l="0" t="0" r="6350" b="6350"/>
            <wp:docPr id="1233" name="图片 12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74750" cy="90805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555750" cy="736600"/>
            <wp:effectExtent l="0" t="0" r="6350" b="6350"/>
            <wp:docPr id="1232" name="图片 12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55750" cy="73660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250950" cy="1219200"/>
            <wp:effectExtent l="0" t="0" r="6350" b="0"/>
            <wp:docPr id="1231" name="图片 12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50950" cy="121920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276350" cy="1028700"/>
            <wp:effectExtent l="0" t="0" r="0" b="0"/>
            <wp:docPr id="1230" name="图片 12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76350" cy="10287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19</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南京）如图甲所示，一个不能打开的盒子外面露出一段细长的导线，在不损坏导线的情况下，用图乙中（</w:t>
      </w:r>
      <w:r w:rsidRPr="00304A96">
        <w:rPr>
          <w:rFonts w:ascii="Times New Roman" w:eastAsia="宋体" w:hAnsi="Times New Roman"/>
          <w:szCs w:val="21"/>
        </w:rPr>
        <w:t>a</w:t>
      </w:r>
      <w:r w:rsidRPr="00304A96">
        <w:rPr>
          <w:rFonts w:ascii="Times New Roman" w:eastAsia="宋体" w:hAnsi="Times New Roman" w:hint="eastAsia"/>
          <w:szCs w:val="21"/>
        </w:rPr>
        <w:t>）、（</w:t>
      </w:r>
      <w:r w:rsidRPr="00304A96">
        <w:rPr>
          <w:rFonts w:ascii="Times New Roman" w:eastAsia="宋体" w:hAnsi="Times New Roman"/>
          <w:szCs w:val="21"/>
        </w:rPr>
        <w:t>b</w:t>
      </w:r>
      <w:r w:rsidRPr="00304A96">
        <w:rPr>
          <w:rFonts w:ascii="Times New Roman" w:eastAsia="宋体" w:hAnsi="Times New Roman" w:hint="eastAsia"/>
          <w:szCs w:val="21"/>
        </w:rPr>
        <w:t>）两个实验所对应的结论来判断导线中是否有电流，下列说法中正确的是（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4413250" cy="1924050"/>
            <wp:effectExtent l="0" t="0" r="6350" b="0"/>
            <wp:docPr id="1229" name="图片 12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413250" cy="1924050"/>
                    </a:xfrm>
                    <a:prstGeom prst="rect">
                      <a:avLst/>
                    </a:prstGeom>
                    <a:noFill/>
                    <a:ln>
                      <a:noFill/>
                    </a:ln>
                  </pic:spPr>
                </pic:pic>
              </a:graphicData>
            </a:graphic>
          </wp:inline>
        </w:drawing>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．只有（</w:t>
      </w:r>
      <w:r w:rsidRPr="00304A96">
        <w:rPr>
          <w:rFonts w:ascii="Times New Roman" w:eastAsia="宋体" w:hAnsi="Times New Roman"/>
          <w:szCs w:val="21"/>
        </w:rPr>
        <w:t>a</w:t>
      </w:r>
      <w:r w:rsidRPr="00304A96">
        <w:rPr>
          <w:rFonts w:ascii="Times New Roman" w:eastAsia="宋体" w:hAnsi="Times New Roman" w:hint="eastAsia"/>
          <w:szCs w:val="21"/>
        </w:rPr>
        <w:t>）能</w:t>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．只有（</w:t>
      </w:r>
      <w:r w:rsidRPr="00304A96">
        <w:rPr>
          <w:rFonts w:ascii="Times New Roman" w:eastAsia="宋体" w:hAnsi="Times New Roman"/>
          <w:szCs w:val="21"/>
        </w:rPr>
        <w:t>b</w:t>
      </w:r>
      <w:r w:rsidRPr="00304A96">
        <w:rPr>
          <w:rFonts w:ascii="Times New Roman" w:eastAsia="宋体" w:hAnsi="Times New Roman" w:hint="eastAsia"/>
          <w:szCs w:val="21"/>
        </w:rPr>
        <w:t>）能</w:t>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sidRPr="00304A96">
        <w:rPr>
          <w:rFonts w:ascii="Times New Roman" w:eastAsia="宋体" w:hAnsi="Times New Roman"/>
          <w:szCs w:val="21"/>
        </w:rPr>
        <w:t>a</w:t>
      </w:r>
      <w:r w:rsidRPr="00304A96">
        <w:rPr>
          <w:rFonts w:ascii="Times New Roman" w:eastAsia="宋体" w:hAnsi="Times New Roman" w:hint="eastAsia"/>
          <w:szCs w:val="21"/>
        </w:rPr>
        <w:t>）（</w:t>
      </w:r>
      <w:r w:rsidRPr="00304A96">
        <w:rPr>
          <w:rFonts w:ascii="Times New Roman" w:eastAsia="宋体" w:hAnsi="Times New Roman"/>
          <w:szCs w:val="21"/>
        </w:rPr>
        <w:t>b</w:t>
      </w:r>
      <w:r w:rsidRPr="00304A96">
        <w:rPr>
          <w:rFonts w:ascii="Times New Roman" w:eastAsia="宋体" w:hAnsi="Times New Roman" w:hint="eastAsia"/>
          <w:szCs w:val="21"/>
        </w:rPr>
        <w:t>）都能</w:t>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sidRPr="00304A96">
        <w:rPr>
          <w:rFonts w:ascii="Times New Roman" w:eastAsia="宋体" w:hAnsi="Times New Roman"/>
          <w:szCs w:val="21"/>
        </w:rPr>
        <w:t>a</w:t>
      </w:r>
      <w:r w:rsidRPr="00304A96">
        <w:rPr>
          <w:rFonts w:ascii="Times New Roman" w:eastAsia="宋体" w:hAnsi="Times New Roman" w:hint="eastAsia"/>
          <w:szCs w:val="21"/>
        </w:rPr>
        <w:t>）（</w:t>
      </w:r>
      <w:r w:rsidRPr="00304A96">
        <w:rPr>
          <w:rFonts w:ascii="Times New Roman" w:eastAsia="宋体" w:hAnsi="Times New Roman"/>
          <w:szCs w:val="21"/>
        </w:rPr>
        <w:t>b</w:t>
      </w:r>
      <w:r w:rsidRPr="00304A96">
        <w:rPr>
          <w:rFonts w:ascii="Times New Roman" w:eastAsia="宋体" w:hAnsi="Times New Roman" w:hint="eastAsia"/>
          <w:szCs w:val="21"/>
        </w:rPr>
        <w:t>）都不能</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20</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盐城）下列四个选项可表示如图电动剃须刀工作原理的是（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381000" cy="819150"/>
            <wp:effectExtent l="0" t="0" r="0" b="0"/>
            <wp:docPr id="1228" name="图片 12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1000" cy="819150"/>
                    </a:xfrm>
                    <a:prstGeom prst="rect">
                      <a:avLst/>
                    </a:prstGeom>
                    <a:noFill/>
                    <a:ln>
                      <a:noFill/>
                    </a:ln>
                  </pic:spPr>
                </pic:pic>
              </a:graphicData>
            </a:graphic>
          </wp:inline>
        </w:drawing>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085850" cy="685800"/>
            <wp:effectExtent l="0" t="0" r="0" b="0"/>
            <wp:docPr id="1227" name="图片 12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85850" cy="6858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93800" cy="793750"/>
            <wp:effectExtent l="0" t="0" r="6350" b="6350"/>
            <wp:docPr id="1226" name="图片 12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93800" cy="79375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tabs>
          <w:tab w:val="left" w:pos="4400"/>
        </w:tabs>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00100" cy="990600"/>
            <wp:effectExtent l="0" t="0" r="0" b="0"/>
            <wp:docPr id="1225" name="图片 12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00100" cy="990600"/>
                    </a:xfrm>
                    <a:prstGeom prst="rect">
                      <a:avLst/>
                    </a:prstGeom>
                    <a:noFill/>
                    <a:ln>
                      <a:noFill/>
                    </a:ln>
                  </pic:spPr>
                </pic:pic>
              </a:graphicData>
            </a:graphic>
          </wp:inline>
        </w:drawing>
      </w:r>
      <w:r w:rsidRPr="00304A96">
        <w:rPr>
          <w:rFonts w:ascii="Times New Roman" w:eastAsia="宋体" w:hAnsi="Times New Roman"/>
          <w:szCs w:val="22"/>
        </w:rPr>
        <w:tab/>
      </w: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19150" cy="857250"/>
            <wp:effectExtent l="0" t="0" r="0" b="0"/>
            <wp:docPr id="1224" name="图片 12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19150" cy="8572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21</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无锡）用如图的实验装置</w:t>
      </w:r>
      <w:r w:rsidRPr="00304A96">
        <w:rPr>
          <w:rFonts w:ascii="Times New Roman" w:eastAsia="宋体" w:hAnsi="Times New Roman"/>
          <w:szCs w:val="21"/>
        </w:rPr>
        <w:t>“</w:t>
      </w:r>
      <w:r w:rsidRPr="00304A96">
        <w:rPr>
          <w:rFonts w:ascii="Times New Roman" w:eastAsia="宋体" w:hAnsi="Times New Roman" w:hint="eastAsia"/>
          <w:szCs w:val="21"/>
        </w:rPr>
        <w:t>探究感应电流产生的条件</w:t>
      </w:r>
      <w:r w:rsidRPr="00304A96">
        <w:rPr>
          <w:rFonts w:ascii="Times New Roman" w:eastAsia="宋体" w:hAnsi="Times New Roman"/>
          <w:szCs w:val="21"/>
        </w:rPr>
        <w:t>”</w:t>
      </w:r>
      <w:r w:rsidRPr="00304A96">
        <w:rPr>
          <w:rFonts w:ascii="Times New Roman" w:eastAsia="宋体" w:hAnsi="Times New Roman" w:hint="eastAsia"/>
          <w:szCs w:val="21"/>
        </w:rPr>
        <w:t>时，以下说法正确的是（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117600" cy="1009650"/>
            <wp:effectExtent l="0" t="0" r="6350" b="0"/>
            <wp:docPr id="1223" name="图片 12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17600" cy="100965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．导体棒</w:t>
      </w:r>
      <w:r w:rsidRPr="00304A96">
        <w:rPr>
          <w:rFonts w:ascii="Times New Roman" w:eastAsia="宋体" w:hAnsi="Times New Roman"/>
          <w:szCs w:val="21"/>
        </w:rPr>
        <w:t>AB</w:t>
      </w:r>
      <w:r w:rsidRPr="00304A96">
        <w:rPr>
          <w:rFonts w:ascii="Times New Roman" w:eastAsia="宋体" w:hAnsi="Times New Roman" w:hint="eastAsia"/>
          <w:szCs w:val="21"/>
        </w:rPr>
        <w:t>应该用铁棒</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．只要开关闭合，灵敏电流计</w:t>
      </w:r>
      <w:r w:rsidRPr="00304A96">
        <w:rPr>
          <w:rFonts w:ascii="Times New Roman" w:eastAsia="宋体" w:hAnsi="Times New Roman"/>
          <w:szCs w:val="21"/>
        </w:rPr>
        <w:t>G</w:t>
      </w:r>
      <w:r w:rsidRPr="00304A96">
        <w:rPr>
          <w:rFonts w:ascii="Times New Roman" w:eastAsia="宋体" w:hAnsi="Times New Roman" w:hint="eastAsia"/>
          <w:szCs w:val="21"/>
        </w:rPr>
        <w:t>指针就会偏转</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．只要导体棒</w:t>
      </w:r>
      <w:r w:rsidRPr="00304A96">
        <w:rPr>
          <w:rFonts w:ascii="Times New Roman" w:eastAsia="宋体" w:hAnsi="Times New Roman"/>
          <w:szCs w:val="21"/>
        </w:rPr>
        <w:t>AB</w:t>
      </w:r>
      <w:r w:rsidRPr="00304A96">
        <w:rPr>
          <w:rFonts w:ascii="Times New Roman" w:eastAsia="宋体" w:hAnsi="Times New Roman" w:hint="eastAsia"/>
          <w:szCs w:val="21"/>
        </w:rPr>
        <w:t>水平向右运动，灵敏电流计</w:t>
      </w:r>
      <w:r w:rsidRPr="00304A96">
        <w:rPr>
          <w:rFonts w:ascii="Times New Roman" w:eastAsia="宋体" w:hAnsi="Times New Roman"/>
          <w:szCs w:val="21"/>
        </w:rPr>
        <w:t>G</w:t>
      </w:r>
      <w:r w:rsidRPr="00304A96">
        <w:rPr>
          <w:rFonts w:ascii="Times New Roman" w:eastAsia="宋体" w:hAnsi="Times New Roman" w:hint="eastAsia"/>
          <w:szCs w:val="21"/>
        </w:rPr>
        <w:t>指针就会偏转</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．开关闭合后，导体棒</w:t>
      </w:r>
      <w:r w:rsidRPr="00304A96">
        <w:rPr>
          <w:rFonts w:ascii="Times New Roman" w:eastAsia="宋体" w:hAnsi="Times New Roman"/>
          <w:szCs w:val="21"/>
        </w:rPr>
        <w:t>AB</w:t>
      </w:r>
      <w:r w:rsidRPr="00304A96">
        <w:rPr>
          <w:rFonts w:ascii="Times New Roman" w:eastAsia="宋体" w:hAnsi="Times New Roman" w:hint="eastAsia"/>
          <w:szCs w:val="21"/>
        </w:rPr>
        <w:t>水平向右运动时，灵敏电流计</w:t>
      </w:r>
      <w:r w:rsidRPr="00304A96">
        <w:rPr>
          <w:rFonts w:ascii="Times New Roman" w:eastAsia="宋体" w:hAnsi="Times New Roman"/>
          <w:szCs w:val="21"/>
        </w:rPr>
        <w:t>G</w:t>
      </w:r>
      <w:r w:rsidRPr="00304A96">
        <w:rPr>
          <w:rFonts w:ascii="Times New Roman" w:eastAsia="宋体" w:hAnsi="Times New Roman" w:hint="eastAsia"/>
          <w:szCs w:val="21"/>
        </w:rPr>
        <w:t>指针会偏转</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22</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泰州）下面所做探究活动与得出结论相匹配的是（　　）</w:t>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．活动：用铁屑探究磁体周围的磁场</w:t>
      </w:r>
      <w:r w:rsidRPr="00304A96">
        <w:rPr>
          <w:rFonts w:ascii="Times New Roman" w:eastAsia="宋体" w:hAnsi="Times New Roman"/>
          <w:szCs w:val="21"/>
        </w:rPr>
        <w:t>→</w:t>
      </w:r>
      <w:r w:rsidRPr="00304A96">
        <w:rPr>
          <w:rFonts w:ascii="Times New Roman" w:eastAsia="宋体" w:hAnsi="Times New Roman" w:hint="eastAsia"/>
          <w:szCs w:val="21"/>
        </w:rPr>
        <w:t>结论：磁感线是真实存在的</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．活动：观察惯性现象</w:t>
      </w:r>
      <w:r w:rsidRPr="00304A96">
        <w:rPr>
          <w:rFonts w:ascii="Times New Roman" w:eastAsia="宋体" w:hAnsi="Times New Roman"/>
          <w:szCs w:val="21"/>
        </w:rPr>
        <w:t>→</w:t>
      </w:r>
      <w:r w:rsidRPr="00304A96">
        <w:rPr>
          <w:rFonts w:ascii="Times New Roman" w:eastAsia="宋体" w:hAnsi="Times New Roman" w:hint="eastAsia"/>
          <w:szCs w:val="21"/>
        </w:rPr>
        <w:t>结论：一切物体都受到惯性力的作用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．活动：马德堡半球实验</w:t>
      </w:r>
      <w:r w:rsidRPr="00304A96">
        <w:rPr>
          <w:rFonts w:ascii="Times New Roman" w:eastAsia="宋体" w:hAnsi="Times New Roman"/>
          <w:szCs w:val="21"/>
        </w:rPr>
        <w:t>→</w:t>
      </w:r>
      <w:r w:rsidRPr="00304A96">
        <w:rPr>
          <w:rFonts w:ascii="Times New Roman" w:eastAsia="宋体" w:hAnsi="Times New Roman" w:hint="eastAsia"/>
          <w:szCs w:val="21"/>
        </w:rPr>
        <w:t>结论：大气压真实存在且很大</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．活动：探究带电体间的相互作用</w:t>
      </w:r>
      <w:r w:rsidRPr="00304A96">
        <w:rPr>
          <w:rFonts w:ascii="Times New Roman" w:eastAsia="宋体" w:hAnsi="Times New Roman"/>
          <w:szCs w:val="21"/>
        </w:rPr>
        <w:t>→</w:t>
      </w:r>
      <w:r w:rsidRPr="00304A96">
        <w:rPr>
          <w:rFonts w:ascii="Times New Roman" w:eastAsia="宋体" w:hAnsi="Times New Roman" w:hint="eastAsia"/>
          <w:szCs w:val="21"/>
        </w:rPr>
        <w:t>结论：同种电荷相互吸引，异种电荷相互排斥</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23</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宿迁）如图所示，干电池</w:t>
      </w:r>
      <w:proofErr w:type="gramStart"/>
      <w:r w:rsidRPr="00304A96">
        <w:rPr>
          <w:rFonts w:ascii="Times New Roman" w:eastAsia="宋体" w:hAnsi="Times New Roman" w:hint="eastAsia"/>
          <w:szCs w:val="21"/>
        </w:rPr>
        <w:t>底部吸有强</w:t>
      </w:r>
      <w:proofErr w:type="gramEnd"/>
      <w:r w:rsidRPr="00304A96">
        <w:rPr>
          <w:rFonts w:ascii="Times New Roman" w:eastAsia="宋体" w:hAnsi="Times New Roman" w:hint="eastAsia"/>
          <w:szCs w:val="21"/>
        </w:rPr>
        <w:t>磁铁（可导电），在干电池的正极上支有一</w:t>
      </w:r>
      <w:r w:rsidRPr="00304A96">
        <w:rPr>
          <w:rFonts w:ascii="Times New Roman" w:eastAsia="宋体" w:hAnsi="Times New Roman"/>
          <w:szCs w:val="21"/>
        </w:rPr>
        <w:t>“</w:t>
      </w:r>
      <w:r w:rsidRPr="00304A96">
        <w:rPr>
          <w:rFonts w:ascii="Times New Roman" w:eastAsia="宋体" w:hAnsi="Times New Roman" w:hint="eastAsia"/>
          <w:szCs w:val="21"/>
        </w:rPr>
        <w:t>门</w:t>
      </w:r>
      <w:r w:rsidRPr="00304A96">
        <w:rPr>
          <w:rFonts w:ascii="Times New Roman" w:eastAsia="宋体" w:hAnsi="Times New Roman"/>
          <w:szCs w:val="21"/>
        </w:rPr>
        <w:t>”</w:t>
      </w:r>
      <w:r w:rsidRPr="00304A96">
        <w:rPr>
          <w:rFonts w:ascii="Times New Roman" w:eastAsia="宋体" w:hAnsi="Times New Roman" w:hint="eastAsia"/>
          <w:szCs w:val="21"/>
        </w:rPr>
        <w:t>字形导线框，导线框</w:t>
      </w:r>
      <w:r w:rsidRPr="00304A96">
        <w:rPr>
          <w:rFonts w:ascii="Times New Roman" w:eastAsia="宋体" w:hAnsi="Times New Roman"/>
          <w:szCs w:val="21"/>
        </w:rPr>
        <w:t>B</w:t>
      </w:r>
      <w:r w:rsidRPr="00304A96">
        <w:rPr>
          <w:rFonts w:ascii="Times New Roman" w:eastAsia="宋体" w:hAnsi="Times New Roman" w:hint="eastAsia"/>
          <w:szCs w:val="21"/>
        </w:rPr>
        <w:t>侧和套在强磁铁上导电圆环</w:t>
      </w:r>
      <w:r w:rsidRPr="00304A96">
        <w:rPr>
          <w:rFonts w:ascii="Times New Roman" w:eastAsia="宋体" w:hAnsi="Times New Roman"/>
          <w:szCs w:val="21"/>
        </w:rPr>
        <w:t>C</w:t>
      </w:r>
      <w:r w:rsidRPr="00304A96">
        <w:rPr>
          <w:rFonts w:ascii="Times New Roman" w:eastAsia="宋体" w:hAnsi="Times New Roman" w:hint="eastAsia"/>
          <w:szCs w:val="21"/>
        </w:rPr>
        <w:t>连接，导线框和圆环</w:t>
      </w:r>
      <w:r w:rsidRPr="00304A96">
        <w:rPr>
          <w:rFonts w:ascii="Times New Roman" w:eastAsia="宋体" w:hAnsi="Times New Roman"/>
          <w:szCs w:val="21"/>
        </w:rPr>
        <w:t>C</w:t>
      </w:r>
      <w:r w:rsidRPr="00304A96">
        <w:rPr>
          <w:rFonts w:ascii="Times New Roman" w:eastAsia="宋体" w:hAnsi="Times New Roman" w:hint="eastAsia"/>
          <w:szCs w:val="21"/>
        </w:rPr>
        <w:t>能够一起绕干电池持续转动，圆环</w:t>
      </w:r>
      <w:r w:rsidRPr="00304A96">
        <w:rPr>
          <w:rFonts w:ascii="Times New Roman" w:eastAsia="宋体" w:hAnsi="Times New Roman"/>
          <w:szCs w:val="21"/>
        </w:rPr>
        <w:t>C</w:t>
      </w:r>
      <w:r w:rsidRPr="00304A96">
        <w:rPr>
          <w:rFonts w:ascii="Times New Roman" w:eastAsia="宋体" w:hAnsi="Times New Roman" w:hint="eastAsia"/>
          <w:szCs w:val="21"/>
        </w:rPr>
        <w:t>在转动过程中与强磁铁接触良好。导线框转动的动力来源（　　）</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117600" cy="1162050"/>
            <wp:effectExtent l="0" t="0" r="6350" b="0"/>
            <wp:docPr id="1222" name="图片 12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117600" cy="1162050"/>
                    </a:xfrm>
                    <a:prstGeom prst="rect">
                      <a:avLst/>
                    </a:prstGeom>
                    <a:noFill/>
                    <a:ln>
                      <a:noFill/>
                    </a:ln>
                  </pic:spPr>
                </pic:pic>
              </a:graphicData>
            </a:graphic>
          </wp:inline>
        </w:drawing>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．只有线框</w:t>
      </w:r>
      <w:r w:rsidRPr="00304A96">
        <w:rPr>
          <w:rFonts w:ascii="Times New Roman" w:eastAsia="宋体" w:hAnsi="Times New Roman"/>
          <w:szCs w:val="21"/>
        </w:rPr>
        <w:t>A</w:t>
      </w:r>
      <w:proofErr w:type="gramStart"/>
      <w:r w:rsidRPr="00304A96">
        <w:rPr>
          <w:rFonts w:ascii="Times New Roman" w:eastAsia="宋体" w:hAnsi="Times New Roman" w:hint="eastAsia"/>
          <w:szCs w:val="21"/>
        </w:rPr>
        <w:t>侧受到</w:t>
      </w:r>
      <w:proofErr w:type="gramEnd"/>
      <w:r w:rsidRPr="00304A96">
        <w:rPr>
          <w:rFonts w:ascii="Times New Roman" w:eastAsia="宋体" w:hAnsi="Times New Roman" w:hint="eastAsia"/>
          <w:szCs w:val="21"/>
        </w:rPr>
        <w:t>磁场对电流的作用</w:t>
      </w:r>
      <w:r>
        <w:rPr>
          <w:rFonts w:ascii="Times New Roman" w:eastAsia="宋体" w:hAnsi="Times New Roman"/>
          <w:noProof/>
          <w:szCs w:val="22"/>
          <w:lang w:eastAsia="zh-TW"/>
        </w:rPr>
        <w:drawing>
          <wp:inline distT="0" distB="0" distL="0" distR="0">
            <wp:extent cx="254000" cy="254000"/>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．只有线框</w:t>
      </w:r>
      <w:r w:rsidRPr="00304A96">
        <w:rPr>
          <w:rFonts w:ascii="Times New Roman" w:eastAsia="宋体" w:hAnsi="Times New Roman"/>
          <w:szCs w:val="21"/>
        </w:rPr>
        <w:t>B</w:t>
      </w:r>
      <w:proofErr w:type="gramStart"/>
      <w:r w:rsidRPr="00304A96">
        <w:rPr>
          <w:rFonts w:ascii="Times New Roman" w:eastAsia="宋体" w:hAnsi="Times New Roman" w:hint="eastAsia"/>
          <w:szCs w:val="21"/>
        </w:rPr>
        <w:t>侧受到</w:t>
      </w:r>
      <w:proofErr w:type="gramEnd"/>
      <w:r w:rsidRPr="00304A96">
        <w:rPr>
          <w:rFonts w:ascii="Times New Roman" w:eastAsia="宋体" w:hAnsi="Times New Roman" w:hint="eastAsia"/>
          <w:szCs w:val="21"/>
        </w:rPr>
        <w:t>磁场对电流的作用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．线框</w:t>
      </w:r>
      <w:r w:rsidRPr="00304A96">
        <w:rPr>
          <w:rFonts w:ascii="Times New Roman" w:eastAsia="宋体" w:hAnsi="Times New Roman"/>
          <w:szCs w:val="21"/>
        </w:rPr>
        <w:t>A</w:t>
      </w:r>
      <w:r w:rsidRPr="00304A96">
        <w:rPr>
          <w:rFonts w:ascii="Times New Roman" w:eastAsia="宋体" w:hAnsi="Times New Roman" w:hint="eastAsia"/>
          <w:szCs w:val="21"/>
        </w:rPr>
        <w:t>侧、</w:t>
      </w:r>
      <w:r w:rsidRPr="00304A96">
        <w:rPr>
          <w:rFonts w:ascii="Times New Roman" w:eastAsia="宋体" w:hAnsi="Times New Roman"/>
          <w:szCs w:val="21"/>
        </w:rPr>
        <w:t>B</w:t>
      </w:r>
      <w:r w:rsidRPr="00304A96">
        <w:rPr>
          <w:rFonts w:ascii="Times New Roman" w:eastAsia="宋体" w:hAnsi="Times New Roman" w:hint="eastAsia"/>
          <w:szCs w:val="21"/>
        </w:rPr>
        <w:t>侧都受到磁场对电流的作用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．线框</w:t>
      </w:r>
      <w:r w:rsidRPr="00304A96">
        <w:rPr>
          <w:rFonts w:ascii="Times New Roman" w:eastAsia="宋体" w:hAnsi="Times New Roman"/>
          <w:szCs w:val="21"/>
        </w:rPr>
        <w:t>A</w:t>
      </w:r>
      <w:r w:rsidRPr="00304A96">
        <w:rPr>
          <w:rFonts w:ascii="Times New Roman" w:eastAsia="宋体" w:hAnsi="Times New Roman" w:hint="eastAsia"/>
          <w:szCs w:val="21"/>
        </w:rPr>
        <w:t>侧、</w:t>
      </w:r>
      <w:r w:rsidRPr="00304A96">
        <w:rPr>
          <w:rFonts w:ascii="Times New Roman" w:eastAsia="宋体" w:hAnsi="Times New Roman"/>
          <w:szCs w:val="21"/>
        </w:rPr>
        <w:t>B</w:t>
      </w:r>
      <w:r w:rsidRPr="00304A96">
        <w:rPr>
          <w:rFonts w:ascii="Times New Roman" w:eastAsia="宋体" w:hAnsi="Times New Roman" w:hint="eastAsia"/>
          <w:szCs w:val="21"/>
        </w:rPr>
        <w:t>侧都不受到磁场对电流的作用，是受到的其它外力</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24</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扬州）安装直流电动机模型时，要改变直流电动机的转动方向，可以（　　）</w:t>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．将磁体的</w:t>
      </w:r>
      <w:r w:rsidRPr="00304A96">
        <w:rPr>
          <w:rFonts w:ascii="Times New Roman" w:eastAsia="宋体" w:hAnsi="Times New Roman"/>
          <w:szCs w:val="21"/>
        </w:rPr>
        <w:t>N</w:t>
      </w:r>
      <w:r w:rsidRPr="00304A96">
        <w:rPr>
          <w:rFonts w:ascii="Times New Roman" w:eastAsia="宋体" w:hAnsi="Times New Roman" w:hint="eastAsia"/>
          <w:szCs w:val="21"/>
        </w:rPr>
        <w:t>、</w:t>
      </w:r>
      <w:r w:rsidRPr="00304A96">
        <w:rPr>
          <w:rFonts w:ascii="Times New Roman" w:eastAsia="宋体" w:hAnsi="Times New Roman"/>
          <w:szCs w:val="21"/>
        </w:rPr>
        <w:t>S</w:t>
      </w:r>
      <w:r w:rsidRPr="00304A96">
        <w:rPr>
          <w:rFonts w:ascii="Times New Roman" w:eastAsia="宋体" w:hAnsi="Times New Roman" w:hint="eastAsia"/>
          <w:szCs w:val="21"/>
        </w:rPr>
        <w:t>极对调</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．将电源的正、负极和磁体的</w:t>
      </w:r>
      <w:r w:rsidRPr="00304A96">
        <w:rPr>
          <w:rFonts w:ascii="Times New Roman" w:eastAsia="宋体" w:hAnsi="Times New Roman"/>
          <w:szCs w:val="21"/>
        </w:rPr>
        <w:t>N</w:t>
      </w:r>
      <w:r w:rsidRPr="00304A96">
        <w:rPr>
          <w:rFonts w:ascii="Times New Roman" w:eastAsia="宋体" w:hAnsi="Times New Roman" w:hint="eastAsia"/>
          <w:szCs w:val="21"/>
        </w:rPr>
        <w:t>、</w:t>
      </w:r>
      <w:r w:rsidRPr="00304A96">
        <w:rPr>
          <w:rFonts w:ascii="Times New Roman" w:eastAsia="宋体" w:hAnsi="Times New Roman"/>
          <w:szCs w:val="21"/>
        </w:rPr>
        <w:t>S</w:t>
      </w:r>
      <w:r w:rsidRPr="00304A96">
        <w:rPr>
          <w:rFonts w:ascii="Times New Roman" w:eastAsia="宋体" w:hAnsi="Times New Roman" w:hint="eastAsia"/>
          <w:szCs w:val="21"/>
        </w:rPr>
        <w:t>极同时对调</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．改变磁性强弱</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．改变磁性强弱和电流大小</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25</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连云港）如图所示的四个装置，关于它们的说法正确的是（　　）</w:t>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A</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31850" cy="717550"/>
            <wp:effectExtent l="0" t="0" r="6350" b="6350"/>
            <wp:docPr id="1220" name="图片 12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31850" cy="717550"/>
                    </a:xfrm>
                    <a:prstGeom prst="rect">
                      <a:avLst/>
                    </a:prstGeom>
                    <a:noFill/>
                    <a:ln>
                      <a:noFill/>
                    </a:ln>
                  </pic:spPr>
                </pic:pic>
              </a:graphicData>
            </a:graphic>
          </wp:inline>
        </w:drawing>
      </w:r>
      <w:r w:rsidRPr="00304A96">
        <w:rPr>
          <w:rFonts w:ascii="Times New Roman" w:eastAsia="宋体" w:hAnsi="Times New Roman" w:hint="eastAsia"/>
          <w:szCs w:val="21"/>
        </w:rPr>
        <w:t>如图可用来演示电流的磁效应</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B</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717550" cy="565150"/>
            <wp:effectExtent l="0" t="0" r="6350" b="6350"/>
            <wp:docPr id="1219" name="图片 12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17550" cy="565150"/>
                    </a:xfrm>
                    <a:prstGeom prst="rect">
                      <a:avLst/>
                    </a:prstGeom>
                    <a:noFill/>
                    <a:ln>
                      <a:noFill/>
                    </a:ln>
                  </pic:spPr>
                </pic:pic>
              </a:graphicData>
            </a:graphic>
          </wp:inline>
        </w:drawing>
      </w:r>
      <w:r w:rsidRPr="00304A96">
        <w:rPr>
          <w:rFonts w:ascii="Times New Roman" w:eastAsia="宋体" w:hAnsi="Times New Roman" w:hint="eastAsia"/>
          <w:szCs w:val="21"/>
        </w:rPr>
        <w:t>如图可用来演示电磁感应现象</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C</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200150" cy="774700"/>
            <wp:effectExtent l="0" t="0" r="0" b="6350"/>
            <wp:docPr id="1218" name="图片 12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00150" cy="774700"/>
                    </a:xfrm>
                    <a:prstGeom prst="rect">
                      <a:avLst/>
                    </a:prstGeom>
                    <a:noFill/>
                    <a:ln>
                      <a:noFill/>
                    </a:ln>
                  </pic:spPr>
                </pic:pic>
              </a:graphicData>
            </a:graphic>
          </wp:inline>
        </w:drawing>
      </w:r>
      <w:r w:rsidRPr="00304A96">
        <w:rPr>
          <w:rFonts w:ascii="Times New Roman" w:eastAsia="宋体" w:hAnsi="Times New Roman" w:hint="eastAsia"/>
          <w:szCs w:val="21"/>
        </w:rPr>
        <w:t>如图可用来演示磁场对电流的作用</w:t>
      </w:r>
      <w:r w:rsidRPr="00304A96">
        <w:rPr>
          <w:rFonts w:ascii="Times New Roman" w:eastAsia="宋体" w:hAnsi="Times New Roman"/>
          <w:szCs w:val="22"/>
        </w:rPr>
        <w:tab/>
      </w:r>
    </w:p>
    <w:p w:rsidR="009D7B6A" w:rsidRPr="00304A96" w:rsidRDefault="009D7B6A" w:rsidP="009D7B6A">
      <w:pPr>
        <w:spacing w:line="360" w:lineRule="auto"/>
        <w:jc w:val="left"/>
        <w:rPr>
          <w:rFonts w:ascii="Times New Roman" w:eastAsia="宋体" w:hAnsi="Times New Roman"/>
          <w:szCs w:val="22"/>
        </w:rPr>
      </w:pPr>
      <w:r w:rsidRPr="00304A96">
        <w:rPr>
          <w:rFonts w:ascii="Times New Roman" w:eastAsia="宋体" w:hAnsi="Times New Roman"/>
          <w:szCs w:val="21"/>
        </w:rPr>
        <w:t>D</w:t>
      </w:r>
      <w:r w:rsidRPr="00304A96">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89000" cy="590550"/>
            <wp:effectExtent l="0" t="0" r="6350" b="0"/>
            <wp:docPr id="1217" name="图片 12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89000" cy="590550"/>
                    </a:xfrm>
                    <a:prstGeom prst="rect">
                      <a:avLst/>
                    </a:prstGeom>
                    <a:noFill/>
                    <a:ln>
                      <a:noFill/>
                    </a:ln>
                  </pic:spPr>
                </pic:pic>
              </a:graphicData>
            </a:graphic>
          </wp:inline>
        </w:drawing>
      </w:r>
      <w:r w:rsidRPr="00304A96">
        <w:rPr>
          <w:rFonts w:ascii="Times New Roman" w:eastAsia="宋体" w:hAnsi="Times New Roman" w:hint="eastAsia"/>
          <w:szCs w:val="21"/>
        </w:rPr>
        <w:t>如图可用来演示电磁铁的磁性强弱与电流大小的关系</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b/>
          <w:szCs w:val="21"/>
        </w:rPr>
        <w:t>二．填空题</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26</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常州）某校刚刷完地坪漆的地下室内。弥漫着刺鼻的油漆味。为加快排出易燃、有毒气体，兴趣小组设计了如图所示的可调直流排气扇。直流电动机的工作原理是</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。在讨论时，物理老师指出该方案的不足：每当线圈平面转过与磁感线相</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（平行</w:t>
      </w:r>
      <w:r w:rsidRPr="00304A96">
        <w:rPr>
          <w:rFonts w:ascii="Times New Roman" w:eastAsia="宋体" w:hAnsi="Times New Roman"/>
          <w:szCs w:val="21"/>
        </w:rPr>
        <w:t>/</w:t>
      </w:r>
      <w:r w:rsidRPr="00304A96">
        <w:rPr>
          <w:rFonts w:ascii="Times New Roman" w:eastAsia="宋体" w:hAnsi="Times New Roman" w:hint="eastAsia"/>
          <w:szCs w:val="21"/>
        </w:rPr>
        <w:t>垂直）的位置时，换向器自动改变线圈中电流的方向，电路处于</w:t>
      </w:r>
      <w:r w:rsidRPr="00304A96">
        <w:rPr>
          <w:rFonts w:ascii="Times New Roman" w:eastAsia="宋体" w:hAnsi="Times New Roman"/>
          <w:szCs w:val="21"/>
        </w:rPr>
        <w:t>“</w:t>
      </w:r>
      <w:r w:rsidRPr="00304A96">
        <w:rPr>
          <w:rFonts w:ascii="Times New Roman" w:eastAsia="宋体" w:hAnsi="Times New Roman" w:hint="eastAsia"/>
          <w:szCs w:val="21"/>
        </w:rPr>
        <w:t>通路</w:t>
      </w:r>
      <w:r w:rsidRPr="00304A96">
        <w:rPr>
          <w:rFonts w:ascii="Times New Roman" w:eastAsia="宋体" w:hAnsi="Times New Roman"/>
          <w:szCs w:val="21"/>
        </w:rPr>
        <w:t>→</w:t>
      </w:r>
      <w:r w:rsidRPr="00304A96">
        <w:rPr>
          <w:rFonts w:ascii="Times New Roman" w:eastAsia="宋体" w:hAnsi="Times New Roman" w:hint="eastAsia"/>
          <w:szCs w:val="21"/>
        </w:rPr>
        <w:t>断路</w:t>
      </w:r>
      <w:r w:rsidRPr="00304A96">
        <w:rPr>
          <w:rFonts w:ascii="Times New Roman" w:eastAsia="宋体" w:hAnsi="Times New Roman"/>
          <w:szCs w:val="21"/>
        </w:rPr>
        <w:t>→</w:t>
      </w:r>
      <w:r w:rsidRPr="00304A96">
        <w:rPr>
          <w:rFonts w:ascii="Times New Roman" w:eastAsia="宋体" w:hAnsi="Times New Roman" w:hint="eastAsia"/>
          <w:szCs w:val="21"/>
        </w:rPr>
        <w:t>通路</w:t>
      </w:r>
      <w:r w:rsidRPr="00304A96">
        <w:rPr>
          <w:rFonts w:ascii="Times New Roman" w:eastAsia="宋体" w:hAnsi="Times New Roman"/>
          <w:szCs w:val="21"/>
        </w:rPr>
        <w:t>”</w:t>
      </w:r>
      <w:r w:rsidRPr="00304A96">
        <w:rPr>
          <w:rFonts w:ascii="Times New Roman" w:eastAsia="宋体" w:hAnsi="Times New Roman" w:hint="eastAsia"/>
          <w:szCs w:val="21"/>
        </w:rPr>
        <w:t>快速切换状态，极易激发电火花，成为火灾隐患。</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924050" cy="1689100"/>
            <wp:effectExtent l="0" t="0" r="0" b="6350"/>
            <wp:docPr id="1216" name="图片 12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24050" cy="16891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27</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徐州）如图所示，铝棒用导线悬挂在磁体两极之间，通电后铝棒向左侧摆动，这是因为受到了</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对它的作用力，若改变电流方向，通电后铝棒将向</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侧摆动，若铝棒中的电流变大，铝棒的摆动幅度将变</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041400" cy="1238250"/>
            <wp:effectExtent l="0" t="0" r="6350" b="0"/>
            <wp:docPr id="1215" name="图片 12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41400" cy="12382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28</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盐城）如图所示，在</w:t>
      </w:r>
      <w:r w:rsidRPr="00304A96">
        <w:rPr>
          <w:rFonts w:ascii="Times New Roman" w:eastAsia="宋体" w:hAnsi="Times New Roman"/>
          <w:szCs w:val="21"/>
        </w:rPr>
        <w:t>“</w:t>
      </w:r>
      <w:r w:rsidRPr="00304A96">
        <w:rPr>
          <w:rFonts w:ascii="Times New Roman" w:eastAsia="宋体" w:hAnsi="Times New Roman" w:hint="eastAsia"/>
          <w:szCs w:val="21"/>
        </w:rPr>
        <w:t>探究磁场对电流的作用</w:t>
      </w:r>
      <w:r w:rsidRPr="00304A96">
        <w:rPr>
          <w:rFonts w:ascii="Times New Roman" w:eastAsia="宋体" w:hAnsi="Times New Roman"/>
          <w:szCs w:val="21"/>
        </w:rPr>
        <w:t>”</w:t>
      </w:r>
      <w:r w:rsidRPr="00304A96">
        <w:rPr>
          <w:rFonts w:ascii="Times New Roman" w:eastAsia="宋体" w:hAnsi="Times New Roman" w:hint="eastAsia"/>
          <w:szCs w:val="21"/>
        </w:rPr>
        <w:t>实验中，给直导线通电，观察到它向右运动，只改变直导线中电流的</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，导线的运动方向会发生改变。这个过程将</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能转化为直导线的机械能。日常生活中的</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（电动机</w:t>
      </w:r>
      <w:r w:rsidRPr="00304A96">
        <w:rPr>
          <w:rFonts w:ascii="Times New Roman" w:eastAsia="宋体" w:hAnsi="Times New Roman"/>
          <w:szCs w:val="21"/>
        </w:rPr>
        <w:t>/</w:t>
      </w:r>
      <w:r w:rsidRPr="00304A96">
        <w:rPr>
          <w:rFonts w:ascii="Times New Roman" w:eastAsia="宋体" w:hAnsi="Times New Roman" w:hint="eastAsia"/>
          <w:szCs w:val="21"/>
        </w:rPr>
        <w:t>发电机）就是利用这个原理制成的。</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742950" cy="1238250"/>
            <wp:effectExtent l="0" t="0" r="0" b="0"/>
            <wp:docPr id="1214" name="图片 12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42950" cy="12382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29</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连云港）白炽灯是一种电流通过灯丝，灯丝发热发光的照明电器，将强磁体靠近通电白炽灯的灯丝，如图所示，可以观察到灯丝</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，说明</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，由此原理可以制成</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361950" cy="1498600"/>
            <wp:effectExtent l="0" t="0" r="0" b="6350"/>
            <wp:docPr id="1213" name="图片 12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1950" cy="14986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30</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苏州）如图所示，将甲、乙两个微型电动机的转轴对接并固定在一起，闭合开关后两电动机一起转动，小灯泡发光。此处产生电磁感应现象的是</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（甲</w:t>
      </w:r>
      <w:r w:rsidRPr="00304A96">
        <w:rPr>
          <w:rFonts w:ascii="Times New Roman" w:eastAsia="宋体" w:hAnsi="Times New Roman"/>
          <w:szCs w:val="21"/>
        </w:rPr>
        <w:t>/</w:t>
      </w:r>
      <w:r w:rsidRPr="00304A96">
        <w:rPr>
          <w:rFonts w:ascii="Times New Roman" w:eastAsia="宋体" w:hAnsi="Times New Roman" w:hint="eastAsia"/>
          <w:szCs w:val="21"/>
        </w:rPr>
        <w:t>乙）电动机。该过程中能量转化是将电能</w:t>
      </w:r>
      <w:r w:rsidRPr="00304A96">
        <w:rPr>
          <w:rFonts w:ascii="Times New Roman" w:eastAsia="宋体" w:hAnsi="Times New Roman"/>
          <w:szCs w:val="21"/>
        </w:rPr>
        <w:t>→</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能</w:t>
      </w:r>
      <w:r w:rsidRPr="00304A96">
        <w:rPr>
          <w:rFonts w:ascii="Times New Roman" w:eastAsia="宋体" w:hAnsi="Times New Roman"/>
          <w:szCs w:val="21"/>
        </w:rPr>
        <w:t>→</w:t>
      </w:r>
      <w:r w:rsidRPr="00304A96">
        <w:rPr>
          <w:rFonts w:ascii="Times New Roman" w:eastAsia="宋体" w:hAnsi="Times New Roman" w:hint="eastAsia"/>
          <w:szCs w:val="21"/>
        </w:rPr>
        <w:t>电能，最终转化为内能和光能。</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790700" cy="793750"/>
            <wp:effectExtent l="0" t="0" r="0" b="6350"/>
            <wp:docPr id="1212" name="图片 12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790700" cy="7937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31</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常州）如图所示，向右移动金属杆，灵敏电流计的指针向右偏转，这是</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现象，</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（选填</w:t>
      </w:r>
      <w:r w:rsidRPr="00304A96">
        <w:rPr>
          <w:rFonts w:ascii="Times New Roman" w:eastAsia="宋体" w:hAnsi="Times New Roman"/>
          <w:szCs w:val="21"/>
        </w:rPr>
        <w:t>“</w:t>
      </w:r>
      <w:r w:rsidRPr="00304A96">
        <w:rPr>
          <w:rFonts w:ascii="Times New Roman" w:eastAsia="宋体" w:hAnsi="Times New Roman" w:hint="eastAsia"/>
          <w:szCs w:val="21"/>
        </w:rPr>
        <w:t>电动机</w:t>
      </w:r>
      <w:r w:rsidRPr="00304A96">
        <w:rPr>
          <w:rFonts w:ascii="Times New Roman" w:eastAsia="宋体" w:hAnsi="Times New Roman"/>
          <w:szCs w:val="21"/>
        </w:rPr>
        <w:t>”</w:t>
      </w:r>
      <w:r w:rsidRPr="00304A96">
        <w:rPr>
          <w:rFonts w:ascii="Times New Roman" w:eastAsia="宋体" w:hAnsi="Times New Roman" w:hint="eastAsia"/>
          <w:szCs w:val="21"/>
        </w:rPr>
        <w:t>或</w:t>
      </w:r>
      <w:proofErr w:type="gramStart"/>
      <w:r w:rsidRPr="00304A96">
        <w:rPr>
          <w:rFonts w:ascii="Times New Roman" w:eastAsia="宋体" w:hAnsi="Times New Roman"/>
          <w:szCs w:val="21"/>
        </w:rPr>
        <w:t>”</w:t>
      </w:r>
      <w:proofErr w:type="gramEnd"/>
      <w:r w:rsidRPr="00304A96">
        <w:rPr>
          <w:rFonts w:ascii="Times New Roman" w:eastAsia="宋体" w:hAnsi="Times New Roman" w:hint="eastAsia"/>
          <w:szCs w:val="21"/>
        </w:rPr>
        <w:t>发电机</w:t>
      </w:r>
      <w:proofErr w:type="gramStart"/>
      <w:r w:rsidRPr="00304A96">
        <w:rPr>
          <w:rFonts w:ascii="Times New Roman" w:eastAsia="宋体" w:hAnsi="Times New Roman"/>
          <w:szCs w:val="21"/>
        </w:rPr>
        <w:t>”</w:t>
      </w:r>
      <w:proofErr w:type="gramEnd"/>
      <w:r w:rsidRPr="00304A96">
        <w:rPr>
          <w:rFonts w:ascii="Times New Roman" w:eastAsia="宋体" w:hAnsi="Times New Roman" w:hint="eastAsia"/>
          <w:szCs w:val="21"/>
        </w:rPr>
        <w:t>）就是利用该现象制成的。若向左移动金属杆，灵敏电流计的指针将向</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（选填</w:t>
      </w:r>
      <w:r w:rsidRPr="00304A96">
        <w:rPr>
          <w:rFonts w:ascii="Times New Roman" w:eastAsia="宋体" w:hAnsi="Times New Roman"/>
          <w:szCs w:val="21"/>
        </w:rPr>
        <w:t>“</w:t>
      </w:r>
      <w:r w:rsidRPr="00304A96">
        <w:rPr>
          <w:rFonts w:ascii="Times New Roman" w:eastAsia="宋体" w:hAnsi="Times New Roman" w:hint="eastAsia"/>
          <w:szCs w:val="21"/>
        </w:rPr>
        <w:t>左</w:t>
      </w:r>
      <w:r w:rsidRPr="00304A96">
        <w:rPr>
          <w:rFonts w:ascii="Times New Roman" w:eastAsia="宋体" w:hAnsi="Times New Roman"/>
          <w:szCs w:val="21"/>
        </w:rPr>
        <w:t>”</w:t>
      </w:r>
      <w:r w:rsidRPr="00304A96">
        <w:rPr>
          <w:rFonts w:ascii="Times New Roman" w:eastAsia="宋体" w:hAnsi="Times New Roman" w:hint="eastAsia"/>
          <w:szCs w:val="21"/>
        </w:rPr>
        <w:t>或</w:t>
      </w:r>
      <w:r w:rsidRPr="00304A96">
        <w:rPr>
          <w:rFonts w:ascii="Times New Roman" w:eastAsia="宋体" w:hAnsi="Times New Roman"/>
          <w:szCs w:val="21"/>
        </w:rPr>
        <w:t>“</w:t>
      </w:r>
      <w:r w:rsidRPr="00304A96">
        <w:rPr>
          <w:rFonts w:ascii="Times New Roman" w:eastAsia="宋体" w:hAnsi="Times New Roman" w:hint="eastAsia"/>
          <w:szCs w:val="21"/>
        </w:rPr>
        <w:t>右</w:t>
      </w:r>
      <w:r w:rsidRPr="00304A96">
        <w:rPr>
          <w:rFonts w:ascii="Times New Roman" w:eastAsia="宋体" w:hAnsi="Times New Roman"/>
          <w:szCs w:val="21"/>
        </w:rPr>
        <w:t>”</w:t>
      </w:r>
      <w:r w:rsidRPr="00304A96">
        <w:rPr>
          <w:rFonts w:ascii="Times New Roman" w:eastAsia="宋体" w:hAnsi="Times New Roman" w:hint="eastAsia"/>
          <w:szCs w:val="21"/>
        </w:rPr>
        <w:t>）偏转。</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708150" cy="1238250"/>
            <wp:effectExtent l="0" t="0" r="6350" b="0"/>
            <wp:docPr id="1211" name="图片 12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08150" cy="12382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32</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徐州）两个磁体之间有力的作用，同名磁极相</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；通电导线能使小磁针发生偏转，这是因为通电导线周围存在</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；如图所示，把通电导线放在两个磁极中间，磁极对导线的力垂直指向纸里，如果导线中电流方向相反，则磁极对导线的力垂直指向</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（填</w:t>
      </w:r>
      <w:r w:rsidRPr="00304A96">
        <w:rPr>
          <w:rFonts w:ascii="Times New Roman" w:eastAsia="宋体" w:hAnsi="Times New Roman"/>
          <w:szCs w:val="21"/>
        </w:rPr>
        <w:t>“</w:t>
      </w:r>
      <w:r w:rsidRPr="00304A96">
        <w:rPr>
          <w:rFonts w:ascii="Times New Roman" w:eastAsia="宋体" w:hAnsi="Times New Roman" w:hint="eastAsia"/>
          <w:szCs w:val="21"/>
        </w:rPr>
        <w:t>纸里</w:t>
      </w:r>
      <w:r w:rsidRPr="00304A96">
        <w:rPr>
          <w:rFonts w:ascii="Times New Roman" w:eastAsia="宋体" w:hAnsi="Times New Roman"/>
          <w:szCs w:val="21"/>
        </w:rPr>
        <w:t>”</w:t>
      </w:r>
      <w:r w:rsidRPr="00304A96">
        <w:rPr>
          <w:rFonts w:ascii="Times New Roman" w:eastAsia="宋体" w:hAnsi="Times New Roman" w:hint="eastAsia"/>
          <w:szCs w:val="21"/>
        </w:rPr>
        <w:t>或</w:t>
      </w:r>
      <w:r w:rsidRPr="00304A96">
        <w:rPr>
          <w:rFonts w:ascii="Times New Roman" w:eastAsia="宋体" w:hAnsi="Times New Roman"/>
          <w:szCs w:val="21"/>
        </w:rPr>
        <w:t>“</w:t>
      </w:r>
      <w:r w:rsidRPr="00304A96">
        <w:rPr>
          <w:rFonts w:ascii="Times New Roman" w:eastAsia="宋体" w:hAnsi="Times New Roman" w:hint="eastAsia"/>
          <w:szCs w:val="21"/>
        </w:rPr>
        <w:t>纸外</w:t>
      </w:r>
      <w:r w:rsidRPr="00304A96">
        <w:rPr>
          <w:rFonts w:ascii="Times New Roman" w:eastAsia="宋体" w:hAnsi="Times New Roman"/>
          <w:szCs w:val="21"/>
        </w:rPr>
        <w:t>”</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212850" cy="1136650"/>
            <wp:effectExtent l="0" t="0" r="6350" b="6350"/>
            <wp:docPr id="1210" name="图片 12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菁优网：http://www.jyeoo.co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12850" cy="11366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33</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宿迁）如图，闭合开关，螺线管</w:t>
      </w:r>
      <w:r w:rsidRPr="00304A96">
        <w:rPr>
          <w:rFonts w:ascii="Times New Roman" w:eastAsia="宋体" w:hAnsi="Times New Roman"/>
          <w:szCs w:val="21"/>
        </w:rPr>
        <w:t>A</w:t>
      </w:r>
      <w:r w:rsidRPr="00304A96">
        <w:rPr>
          <w:rFonts w:ascii="Times New Roman" w:eastAsia="宋体" w:hAnsi="Times New Roman" w:hint="eastAsia"/>
          <w:szCs w:val="21"/>
        </w:rPr>
        <w:t>端的磁极为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极。若要使螺线管的磁性加强，请你说出一种方法：</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12900" cy="1079500"/>
            <wp:effectExtent l="0" t="0" r="6350" b="6350"/>
            <wp:docPr id="1209" name="图片 12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菁优网：http://www.jyeoo.co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12900" cy="10795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34</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无锡）如图是一种手摇发电的手电筒，当沿图中箭头方向来回摇动时，灯泡就能发光。这个手电筒壳体透明，可以清晰地看到里面有线圈，摇动时，可以感觉到有一个物块在来回运动。小明猜想这个物块是磁体，依据是：磁体运动时，闭合线圈切割磁感线产生</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，线圈相当于电路中的</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628650" cy="1022350"/>
            <wp:effectExtent l="0" t="0" r="0" b="6350"/>
            <wp:docPr id="1208" name="图片 12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http://www.jyeoo.co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28650" cy="10223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35</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泰州）如图为某电磁继电器的工作原理图，开关</w:t>
      </w:r>
      <w:r w:rsidRPr="00304A96">
        <w:rPr>
          <w:rFonts w:ascii="Times New Roman" w:eastAsia="宋体" w:hAnsi="Times New Roman"/>
          <w:szCs w:val="21"/>
        </w:rPr>
        <w:t>S</w:t>
      </w:r>
      <w:r w:rsidRPr="00304A96">
        <w:rPr>
          <w:rFonts w:ascii="Times New Roman" w:eastAsia="宋体" w:hAnsi="Times New Roman" w:hint="eastAsia"/>
          <w:szCs w:val="21"/>
        </w:rPr>
        <w:t>闭合时，电磁铁</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（有</w:t>
      </w:r>
      <w:r w:rsidRPr="00304A96">
        <w:rPr>
          <w:rFonts w:ascii="Times New Roman" w:eastAsia="宋体" w:hAnsi="Times New Roman"/>
          <w:szCs w:val="21"/>
        </w:rPr>
        <w:t>/</w:t>
      </w:r>
      <w:r w:rsidRPr="00304A96">
        <w:rPr>
          <w:rFonts w:ascii="Times New Roman" w:eastAsia="宋体" w:hAnsi="Times New Roman" w:hint="eastAsia"/>
          <w:szCs w:val="21"/>
        </w:rPr>
        <w:t>无）磁性，</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（电灯</w:t>
      </w:r>
      <w:r w:rsidRPr="00304A96">
        <w:rPr>
          <w:rFonts w:ascii="Times New Roman" w:eastAsia="宋体" w:hAnsi="Times New Roman"/>
          <w:szCs w:val="21"/>
        </w:rPr>
        <w:t>/</w:t>
      </w:r>
      <w:r w:rsidRPr="00304A96">
        <w:rPr>
          <w:rFonts w:ascii="Times New Roman" w:eastAsia="宋体" w:hAnsi="Times New Roman" w:hint="eastAsia"/>
          <w:szCs w:val="21"/>
        </w:rPr>
        <w:t>电铃）通电工作。</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70050" cy="1441450"/>
            <wp:effectExtent l="0" t="0" r="6350" b="6350"/>
            <wp:docPr id="1207" name="图片 12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菁优网：http://www.jyeoo.co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70050" cy="14414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36.</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常州）三个磁体相邻磁极间的磁感线分布如图所示，</w:t>
      </w:r>
      <w:r w:rsidRPr="00304A96">
        <w:rPr>
          <w:rFonts w:ascii="Times New Roman" w:eastAsia="宋体" w:hAnsi="Times New Roman"/>
          <w:szCs w:val="21"/>
        </w:rPr>
        <w:t>D</w:t>
      </w:r>
      <w:r w:rsidRPr="00304A96">
        <w:rPr>
          <w:rFonts w:ascii="Times New Roman" w:eastAsia="宋体" w:hAnsi="Times New Roman" w:hint="eastAsia"/>
          <w:szCs w:val="21"/>
        </w:rPr>
        <w:t>端为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r w:rsidRPr="00304A96">
        <w:rPr>
          <w:rFonts w:ascii="Times New Roman" w:eastAsia="宋体" w:hAnsi="Times New Roman"/>
          <w:szCs w:val="21"/>
        </w:rPr>
        <w:t>N/S</w:t>
      </w:r>
      <w:r w:rsidRPr="00304A96">
        <w:rPr>
          <w:rFonts w:ascii="Times New Roman" w:eastAsia="宋体" w:hAnsi="Times New Roman" w:hint="eastAsia"/>
          <w:szCs w:val="21"/>
        </w:rPr>
        <w:t>）极，</w:t>
      </w:r>
      <w:r w:rsidRPr="00304A96">
        <w:rPr>
          <w:rFonts w:ascii="Times New Roman" w:eastAsia="宋体" w:hAnsi="Times New Roman"/>
          <w:szCs w:val="21"/>
        </w:rPr>
        <w:t>B</w:t>
      </w:r>
      <w:r w:rsidRPr="00304A96">
        <w:rPr>
          <w:rFonts w:ascii="Times New Roman" w:eastAsia="宋体" w:hAnsi="Times New Roman" w:hint="eastAsia"/>
          <w:szCs w:val="21"/>
        </w:rPr>
        <w:t>端为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r w:rsidRPr="00304A96">
        <w:rPr>
          <w:rFonts w:ascii="Times New Roman" w:eastAsia="宋体" w:hAnsi="Times New Roman"/>
          <w:szCs w:val="21"/>
        </w:rPr>
        <w:t>N/S</w:t>
      </w:r>
      <w:r w:rsidRPr="00304A96">
        <w:rPr>
          <w:rFonts w:ascii="Times New Roman" w:eastAsia="宋体" w:hAnsi="Times New Roman" w:hint="eastAsia"/>
          <w:szCs w:val="21"/>
        </w:rPr>
        <w:t>）极。</w:t>
      </w:r>
      <w:r>
        <w:rPr>
          <w:rFonts w:ascii="Times New Roman" w:eastAsia="宋体" w:hAnsi="Times New Roman"/>
          <w:noProof/>
          <w:szCs w:val="21"/>
          <w:lang w:eastAsia="zh-TW"/>
        </w:rPr>
        <w:drawing>
          <wp:inline distT="0" distB="0" distL="0" distR="0">
            <wp:extent cx="2990850" cy="774700"/>
            <wp:effectExtent l="0" t="0" r="0" b="6350"/>
            <wp:docPr id="1206" name="图片 12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990850" cy="7747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37</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镇江）如图所示，回形针处于静止状态，通电螺线管（电流方向见图）的下端为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极。回形针因处在通电螺线管所产生的</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中而被磁化，它的上端为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066800" cy="1181100"/>
            <wp:effectExtent l="0" t="0" r="0" b="0"/>
            <wp:docPr id="1205" name="图片 12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066800" cy="11811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38</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徐州）如图所示的直流电动机模型，把线圈两端导线的漆按图中方法刮去，通电后线圈能否连续转动？</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。如果通过线圈的电流变大，线圈的转动速度将变</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。如果改变线圈中的电流方向，线圈的转动方向将</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257300" cy="914400"/>
            <wp:effectExtent l="0" t="0" r="0" b="0"/>
            <wp:docPr id="1204" name="图片 12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57300" cy="9144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39</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苏州）国家生态环境部研究表明，机动车污染是大气污染的重要来源，为减少大气污染，电动汽车正在逐渐替代燃油汽车，电动汽车的动力源是电动机，其原理是通电线圈在</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中受力转动，某电动汽车以</w:t>
      </w:r>
      <w:r w:rsidRPr="00304A96">
        <w:rPr>
          <w:rFonts w:ascii="Times New Roman" w:eastAsia="宋体" w:hAnsi="Times New Roman"/>
          <w:szCs w:val="21"/>
        </w:rPr>
        <w:t>60kW</w:t>
      </w:r>
      <w:r w:rsidRPr="00304A96">
        <w:rPr>
          <w:rFonts w:ascii="Times New Roman" w:eastAsia="宋体" w:hAnsi="Times New Roman" w:hint="eastAsia"/>
          <w:szCs w:val="21"/>
        </w:rPr>
        <w:t>的输出功率沿平直路面以</w:t>
      </w:r>
      <w:r w:rsidRPr="00304A96">
        <w:rPr>
          <w:rFonts w:ascii="Times New Roman" w:eastAsia="宋体" w:hAnsi="Times New Roman"/>
          <w:szCs w:val="21"/>
        </w:rPr>
        <w:t>72km/h</w:t>
      </w:r>
      <w:r w:rsidRPr="00304A96">
        <w:rPr>
          <w:rFonts w:ascii="Times New Roman" w:eastAsia="宋体" w:hAnsi="Times New Roman" w:hint="eastAsia"/>
          <w:szCs w:val="21"/>
        </w:rPr>
        <w:t>的速度匀速行驶</w:t>
      </w:r>
      <w:r w:rsidRPr="00304A96">
        <w:rPr>
          <w:rFonts w:ascii="Times New Roman" w:eastAsia="宋体" w:hAnsi="Times New Roman"/>
          <w:szCs w:val="21"/>
        </w:rPr>
        <w:t>lmin</w:t>
      </w:r>
      <w:r w:rsidRPr="00304A96">
        <w:rPr>
          <w:rFonts w:ascii="Times New Roman" w:eastAsia="宋体" w:hAnsi="Times New Roman" w:hint="eastAsia"/>
          <w:szCs w:val="21"/>
        </w:rPr>
        <w:t>，汽车受到的阻力为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szCs w:val="21"/>
        </w:rPr>
        <w:t>N</w:t>
      </w:r>
      <w:r w:rsidRPr="00304A96">
        <w:rPr>
          <w:rFonts w:ascii="Times New Roman" w:eastAsia="宋体" w:hAnsi="Times New Roman" w:hint="eastAsia"/>
          <w:szCs w:val="21"/>
        </w:rPr>
        <w:t>，牵引力做功为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szCs w:val="21"/>
        </w:rPr>
        <w:t>J</w:t>
      </w:r>
      <w:r w:rsidRPr="00304A96">
        <w:rPr>
          <w:rFonts w:ascii="Times New Roman" w:eastAsia="宋体" w:hAnsi="Times New Roman" w:hint="eastAsia"/>
          <w:szCs w:val="21"/>
        </w:rPr>
        <w:t>，汽车消耗的电能</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（选填</w:t>
      </w:r>
      <w:r w:rsidRPr="00304A96">
        <w:rPr>
          <w:rFonts w:ascii="Times New Roman" w:eastAsia="宋体" w:hAnsi="Times New Roman"/>
          <w:szCs w:val="21"/>
        </w:rPr>
        <w:t>“</w:t>
      </w:r>
      <w:r w:rsidRPr="00304A96">
        <w:rPr>
          <w:rFonts w:ascii="Times New Roman" w:eastAsia="宋体" w:hAnsi="Times New Roman" w:hint="eastAsia"/>
          <w:szCs w:val="21"/>
        </w:rPr>
        <w:t>等于</w:t>
      </w:r>
      <w:r w:rsidRPr="00304A96">
        <w:rPr>
          <w:rFonts w:ascii="Times New Roman" w:eastAsia="宋体" w:hAnsi="Times New Roman"/>
          <w:szCs w:val="21"/>
        </w:rPr>
        <w:t>”</w:t>
      </w:r>
      <w:r w:rsidRPr="00304A96">
        <w:rPr>
          <w:rFonts w:ascii="Times New Roman" w:eastAsia="宋体" w:hAnsi="Times New Roman" w:hint="eastAsia"/>
          <w:szCs w:val="21"/>
        </w:rPr>
        <w:t>、</w:t>
      </w:r>
      <w:r w:rsidRPr="00304A96">
        <w:rPr>
          <w:rFonts w:ascii="Times New Roman" w:eastAsia="宋体" w:hAnsi="Times New Roman"/>
          <w:szCs w:val="21"/>
        </w:rPr>
        <w:t>“</w:t>
      </w:r>
      <w:r w:rsidRPr="00304A96">
        <w:rPr>
          <w:rFonts w:ascii="Times New Roman" w:eastAsia="宋体" w:hAnsi="Times New Roman" w:hint="eastAsia"/>
          <w:szCs w:val="21"/>
        </w:rPr>
        <w:t>大于</w:t>
      </w:r>
      <w:r w:rsidRPr="00304A96">
        <w:rPr>
          <w:rFonts w:ascii="Times New Roman" w:eastAsia="宋体" w:hAnsi="Times New Roman"/>
          <w:szCs w:val="21"/>
        </w:rPr>
        <w:t>”</w:t>
      </w:r>
      <w:r w:rsidRPr="00304A96">
        <w:rPr>
          <w:rFonts w:ascii="Times New Roman" w:eastAsia="宋体" w:hAnsi="Times New Roman" w:hint="eastAsia"/>
          <w:szCs w:val="21"/>
        </w:rPr>
        <w:t>或</w:t>
      </w:r>
      <w:r w:rsidRPr="00304A96">
        <w:rPr>
          <w:rFonts w:ascii="Times New Roman" w:eastAsia="宋体" w:hAnsi="Times New Roman"/>
          <w:szCs w:val="21"/>
        </w:rPr>
        <w:t>“</w:t>
      </w:r>
      <w:r w:rsidRPr="00304A96">
        <w:rPr>
          <w:rFonts w:ascii="Times New Roman" w:eastAsia="宋体" w:hAnsi="Times New Roman" w:hint="eastAsia"/>
          <w:szCs w:val="21"/>
        </w:rPr>
        <w:t>小于</w:t>
      </w:r>
      <w:r w:rsidRPr="00304A96">
        <w:rPr>
          <w:rFonts w:ascii="Times New Roman" w:eastAsia="宋体" w:hAnsi="Times New Roman"/>
          <w:szCs w:val="21"/>
        </w:rPr>
        <w:t>”</w:t>
      </w:r>
      <w:r w:rsidRPr="00304A96">
        <w:rPr>
          <w:rFonts w:ascii="Times New Roman" w:eastAsia="宋体" w:hAnsi="Times New Roman" w:hint="eastAsia"/>
          <w:szCs w:val="21"/>
        </w:rPr>
        <w:t>）牵引力做的功。</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40</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无锡）如图是条形磁体周围铁屑的分布情况及小磁针的指向。图中各点小磁针有固定指向，说明磁体周围的磁场具有</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；铁屑在磁场中被磁化成</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，从而在磁场中有序排列。</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536700" cy="889000"/>
            <wp:effectExtent l="0" t="0" r="6350" b="6350"/>
            <wp:docPr id="1203" name="图片 12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菁优网：http://www.jyeoo.com"/>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536700" cy="8890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41</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盐城）在探究</w:t>
      </w:r>
      <w:r w:rsidRPr="00304A96">
        <w:rPr>
          <w:rFonts w:ascii="Times New Roman" w:eastAsia="宋体" w:hAnsi="Times New Roman"/>
          <w:szCs w:val="21"/>
        </w:rPr>
        <w:t>“</w:t>
      </w:r>
      <w:r w:rsidRPr="00304A96">
        <w:rPr>
          <w:rFonts w:ascii="Times New Roman" w:eastAsia="宋体" w:hAnsi="Times New Roman" w:hint="eastAsia"/>
          <w:szCs w:val="21"/>
        </w:rPr>
        <w:t>通电螺线管外部磁场的方向</w:t>
      </w:r>
      <w:r w:rsidRPr="00304A96">
        <w:rPr>
          <w:rFonts w:ascii="Times New Roman" w:eastAsia="宋体" w:hAnsi="Times New Roman"/>
          <w:szCs w:val="21"/>
        </w:rPr>
        <w:t>”</w:t>
      </w:r>
      <w:r w:rsidRPr="00304A96">
        <w:rPr>
          <w:rFonts w:ascii="Times New Roman" w:eastAsia="宋体" w:hAnsi="Times New Roman" w:hint="eastAsia"/>
          <w:szCs w:val="21"/>
        </w:rPr>
        <w:t>实验中，闭合开关，小磁针发生偏转，说明通电螺线管周围有</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，通过小磁针静止时</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极的指向确定该点磁场的方向，调换电源正负极，小磁针偏转方向改变，说明磁场方向与</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有关。</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927100"/>
            <wp:effectExtent l="0" t="0" r="0" b="6350"/>
            <wp:docPr id="1202" name="图片 12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http://www.jyeoo.com"/>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485900" cy="9271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42</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连云港）将小磁针放在磁场中，小磁针静止时</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极所指的方向规定为该点的磁场方向；磁场越强的地方，磁感线分布越</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b/>
          <w:szCs w:val="21"/>
        </w:rPr>
        <w:t>三．作图题</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43</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镇江）如图，小磁针处于静止状态且螺线管的左端极性已知。请在两虚线框内分别标出小磁针和电源的极性。</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289050" cy="1555750"/>
            <wp:effectExtent l="0" t="0" r="6350" b="6350"/>
            <wp:docPr id="1201" name="图片 12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菁优网：http://www.jyeoo.com"/>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89050" cy="15557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44</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盐城）在图中画出通电螺线管的</w:t>
      </w:r>
      <w:r w:rsidRPr="00304A96">
        <w:rPr>
          <w:rFonts w:ascii="Times New Roman" w:eastAsia="宋体" w:hAnsi="Times New Roman"/>
          <w:szCs w:val="21"/>
        </w:rPr>
        <w:t>S</w:t>
      </w:r>
      <w:proofErr w:type="gramStart"/>
      <w:r w:rsidRPr="00304A96">
        <w:rPr>
          <w:rFonts w:ascii="Times New Roman" w:eastAsia="宋体" w:hAnsi="Times New Roman" w:hint="eastAsia"/>
          <w:szCs w:val="21"/>
        </w:rPr>
        <w:t>极</w:t>
      </w:r>
      <w:proofErr w:type="gramEnd"/>
      <w:r w:rsidRPr="00304A96">
        <w:rPr>
          <w:rFonts w:ascii="Times New Roman" w:eastAsia="宋体" w:hAnsi="Times New Roman" w:hint="eastAsia"/>
          <w:szCs w:val="21"/>
        </w:rPr>
        <w:t>和</w:t>
      </w:r>
      <w:r w:rsidRPr="00304A96">
        <w:rPr>
          <w:rFonts w:ascii="Times New Roman" w:eastAsia="宋体" w:hAnsi="Times New Roman"/>
          <w:szCs w:val="21"/>
        </w:rPr>
        <w:t>A</w:t>
      </w:r>
      <w:r w:rsidRPr="00304A96">
        <w:rPr>
          <w:rFonts w:ascii="Times New Roman" w:eastAsia="宋体" w:hAnsi="Times New Roman" w:hint="eastAsia"/>
          <w:szCs w:val="21"/>
        </w:rPr>
        <w:t>点的电流方向。</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555750" cy="857250"/>
            <wp:effectExtent l="0" t="0" r="6350" b="0"/>
            <wp:docPr id="1200" name="图片 12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菁优网：http://www.jyeoo.com"/>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555750" cy="8572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45</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连云港）如图所示，箭头表示通电螺线管周围磁感线的方向，请在图中标出通电螺线管中的电流方向和小磁针静止时的</w:t>
      </w:r>
      <w:r w:rsidRPr="00304A96">
        <w:rPr>
          <w:rFonts w:ascii="Times New Roman" w:eastAsia="宋体" w:hAnsi="Times New Roman"/>
          <w:szCs w:val="21"/>
        </w:rPr>
        <w:t>N</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822450" cy="1047750"/>
            <wp:effectExtent l="0" t="0" r="6350" b="0"/>
            <wp:docPr id="1199" name="图片 11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822450" cy="10477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46</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南京）如图所示，小磁针静止在通电螺线管右侧。标出小磁针的</w:t>
      </w:r>
      <w:r w:rsidRPr="00304A96">
        <w:rPr>
          <w:rFonts w:ascii="Times New Roman" w:eastAsia="宋体" w:hAnsi="Times New Roman"/>
          <w:szCs w:val="21"/>
        </w:rPr>
        <w:t>N</w:t>
      </w:r>
      <w:r w:rsidRPr="00304A96">
        <w:rPr>
          <w:rFonts w:ascii="Times New Roman" w:eastAsia="宋体" w:hAnsi="Times New Roman" w:hint="eastAsia"/>
          <w:szCs w:val="21"/>
        </w:rPr>
        <w:t>极并在虚线上用箭头标出磁感线方向。</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295400" cy="1574800"/>
            <wp:effectExtent l="0" t="0" r="0" b="6350"/>
            <wp:docPr id="1198" name="图片 11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菁优网：http://www.jyeoo.com"/>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95400" cy="15748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47</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泰州）如图丙所示，小磁针在条形磁体作用下处于静止状态，标出条形磁体的</w:t>
      </w:r>
      <w:r w:rsidRPr="00304A96">
        <w:rPr>
          <w:rFonts w:ascii="Times New Roman" w:eastAsia="宋体" w:hAnsi="Times New Roman"/>
          <w:szCs w:val="21"/>
        </w:rPr>
        <w:t>N</w:t>
      </w:r>
      <w:proofErr w:type="gramStart"/>
      <w:r w:rsidRPr="00304A96">
        <w:rPr>
          <w:rFonts w:ascii="Times New Roman" w:eastAsia="宋体" w:hAnsi="Times New Roman" w:hint="eastAsia"/>
          <w:szCs w:val="21"/>
        </w:rPr>
        <w:t>极</w:t>
      </w:r>
      <w:proofErr w:type="gramEnd"/>
      <w:r w:rsidRPr="00304A96">
        <w:rPr>
          <w:rFonts w:ascii="Times New Roman" w:eastAsia="宋体" w:hAnsi="Times New Roman" w:hint="eastAsia"/>
          <w:szCs w:val="21"/>
        </w:rPr>
        <w:t>和</w:t>
      </w:r>
      <w:r w:rsidRPr="00304A96">
        <w:rPr>
          <w:rFonts w:ascii="Times New Roman" w:eastAsia="宋体" w:hAnsi="Times New Roman"/>
          <w:szCs w:val="21"/>
        </w:rPr>
        <w:t>A</w:t>
      </w:r>
      <w:r w:rsidRPr="00304A96">
        <w:rPr>
          <w:rFonts w:ascii="Times New Roman" w:eastAsia="宋体" w:hAnsi="Times New Roman" w:hint="eastAsia"/>
          <w:szCs w:val="21"/>
        </w:rPr>
        <w:t>点处的磁场方向（用箭头表示）。（根据要求完成下列作图）。</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809750" cy="895350"/>
            <wp:effectExtent l="0" t="0" r="0" b="0"/>
            <wp:docPr id="1197" name="图片 11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菁优网：http://www.jyeoo.com"/>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809750" cy="8953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48</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苏州）如图，请根据小磁针静止时</w:t>
      </w:r>
      <w:r w:rsidRPr="00304A96">
        <w:rPr>
          <w:rFonts w:ascii="Times New Roman" w:eastAsia="宋体" w:hAnsi="Times New Roman"/>
          <w:szCs w:val="21"/>
        </w:rPr>
        <w:t>N</w:t>
      </w:r>
      <w:r w:rsidRPr="00304A96">
        <w:rPr>
          <w:rFonts w:ascii="Times New Roman" w:eastAsia="宋体" w:hAnsi="Times New Roman" w:hint="eastAsia"/>
          <w:szCs w:val="21"/>
        </w:rPr>
        <w:t>极的指向标出</w:t>
      </w:r>
      <w:r w:rsidRPr="00304A96">
        <w:rPr>
          <w:rFonts w:ascii="Times New Roman" w:eastAsia="宋体" w:hAnsi="Times New Roman"/>
          <w:szCs w:val="21"/>
        </w:rPr>
        <w:t>A</w:t>
      </w:r>
      <w:r w:rsidRPr="00304A96">
        <w:rPr>
          <w:rFonts w:ascii="Times New Roman" w:eastAsia="宋体" w:hAnsi="Times New Roman" w:hint="eastAsia"/>
          <w:szCs w:val="21"/>
        </w:rPr>
        <w:t>处的磁感线方向和电源正、负极。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38300" cy="1371600"/>
            <wp:effectExtent l="0" t="0" r="0" b="0"/>
            <wp:docPr id="1196" name="图片 11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菁优网：http://www.jyeoo.com"/>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638300" cy="13716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49</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镇江）图中，小磁针处于静止状态，请在两虚线框内分别标出电源和螺线管的极性。</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1371600"/>
            <wp:effectExtent l="0" t="0" r="0" b="0"/>
            <wp:docPr id="1195" name="图片 11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485900" cy="13716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50</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淮安）在图内虚线框中，标出通电螺线管磁极的名称。</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12900" cy="819150"/>
            <wp:effectExtent l="0" t="0" r="6350" b="0"/>
            <wp:docPr id="1194" name="图片 11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12900" cy="8191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51</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无锡）请在图中的括号中标出通电螺线管右端磁极的极性。</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162050" cy="990600"/>
            <wp:effectExtent l="0" t="0" r="0" b="0"/>
            <wp:docPr id="1193" name="图片 11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62050" cy="9906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52</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盐城）在图中画出过</w:t>
      </w:r>
      <w:r w:rsidRPr="00304A96">
        <w:rPr>
          <w:rFonts w:ascii="Times New Roman" w:eastAsia="宋体" w:hAnsi="Times New Roman"/>
          <w:szCs w:val="21"/>
        </w:rPr>
        <w:t>A</w:t>
      </w:r>
      <w:r w:rsidRPr="00304A96">
        <w:rPr>
          <w:rFonts w:ascii="Times New Roman" w:eastAsia="宋体" w:hAnsi="Times New Roman" w:hint="eastAsia"/>
          <w:szCs w:val="21"/>
        </w:rPr>
        <w:t>点的磁感线。</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889000"/>
            <wp:effectExtent l="0" t="0" r="0" b="6350"/>
            <wp:docPr id="1192" name="图片 11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85900" cy="8890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53</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苏州）图中，请根据小磁针静止时的指向画出</w:t>
      </w:r>
      <w:r w:rsidRPr="00304A96">
        <w:rPr>
          <w:rFonts w:ascii="Times New Roman" w:eastAsia="宋体" w:hAnsi="Times New Roman"/>
          <w:szCs w:val="21"/>
        </w:rPr>
        <w:t>P</w:t>
      </w:r>
      <w:r w:rsidRPr="00304A96">
        <w:rPr>
          <w:rFonts w:ascii="Times New Roman" w:eastAsia="宋体" w:hAnsi="Times New Roman" w:hint="eastAsia"/>
          <w:szCs w:val="21"/>
        </w:rPr>
        <w:t>点的电流方向并标出螺线管的</w:t>
      </w:r>
      <w:r w:rsidRPr="00304A96">
        <w:rPr>
          <w:rFonts w:ascii="Times New Roman" w:eastAsia="宋体" w:hAnsi="Times New Roman"/>
          <w:szCs w:val="21"/>
        </w:rPr>
        <w:t>N</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155700" cy="812800"/>
            <wp:effectExtent l="0" t="0" r="6350" b="6350"/>
            <wp:docPr id="1191" name="图片 11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菁优网：http://www.jyeoo.com"/>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155700" cy="8128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54</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扬州）</w:t>
      </w:r>
      <w:proofErr w:type="gramStart"/>
      <w:r w:rsidRPr="00304A96">
        <w:rPr>
          <w:rFonts w:ascii="Times New Roman" w:eastAsia="宋体" w:hAnsi="Times New Roman" w:hint="eastAsia"/>
          <w:szCs w:val="21"/>
        </w:rPr>
        <w:t>如图丙请标出</w:t>
      </w:r>
      <w:proofErr w:type="gramEnd"/>
      <w:r w:rsidRPr="00304A96">
        <w:rPr>
          <w:rFonts w:ascii="Times New Roman" w:eastAsia="宋体" w:hAnsi="Times New Roman" w:hint="eastAsia"/>
          <w:szCs w:val="21"/>
        </w:rPr>
        <w:t>磁感线的方向及静止小磁针的</w:t>
      </w:r>
      <w:r w:rsidRPr="00304A96">
        <w:rPr>
          <w:rFonts w:ascii="Times New Roman" w:eastAsia="宋体" w:hAnsi="Times New Roman"/>
          <w:szCs w:val="21"/>
        </w:rPr>
        <w:t>N</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390650" cy="914400"/>
            <wp:effectExtent l="0" t="0" r="0" b="0"/>
            <wp:docPr id="1190" name="图片 11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390650" cy="9144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55</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南京）根据小磁针静止时所指方向，在图中画出通过小磁针中心的一条磁感线，并标出电源的正极。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2127250" cy="1631950"/>
            <wp:effectExtent l="0" t="0" r="6350" b="6350"/>
            <wp:docPr id="1189" name="图片 11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菁优网：http://www.jyeoo.com"/>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27250" cy="16319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56</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南通）如图，小磁针静止在通电螺线管的正上方，请在图中标出电源的正、负极和磁感线方向。</w:t>
      </w:r>
      <w:r>
        <w:rPr>
          <w:rFonts w:ascii="Times New Roman" w:eastAsia="宋体" w:hAnsi="Times New Roman"/>
          <w:noProof/>
          <w:szCs w:val="21"/>
          <w:lang w:eastAsia="zh-TW"/>
        </w:rPr>
        <w:drawing>
          <wp:inline distT="0" distB="0" distL="0" distR="0">
            <wp:extent cx="1485900" cy="1193800"/>
            <wp:effectExtent l="0" t="0" r="0" b="6350"/>
            <wp:docPr id="1188" name="图片 11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菁优网：http://www.jyeoo.com"/>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485900" cy="11938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57</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苏州）如图中，标出小磁针静止时的</w:t>
      </w:r>
      <w:r w:rsidRPr="00304A96">
        <w:rPr>
          <w:rFonts w:ascii="Times New Roman" w:eastAsia="宋体" w:hAnsi="Times New Roman"/>
          <w:szCs w:val="21"/>
        </w:rPr>
        <w:t>N</w:t>
      </w:r>
      <w:proofErr w:type="gramStart"/>
      <w:r w:rsidRPr="00304A96">
        <w:rPr>
          <w:rFonts w:ascii="Times New Roman" w:eastAsia="宋体" w:hAnsi="Times New Roman" w:hint="eastAsia"/>
          <w:szCs w:val="21"/>
        </w:rPr>
        <w:t>极</w:t>
      </w:r>
      <w:proofErr w:type="gramEnd"/>
      <w:r w:rsidRPr="00304A96">
        <w:rPr>
          <w:rFonts w:ascii="Times New Roman" w:eastAsia="宋体" w:hAnsi="Times New Roman" w:hint="eastAsia"/>
          <w:szCs w:val="21"/>
        </w:rPr>
        <w:t>和</w:t>
      </w:r>
      <w:r w:rsidRPr="00304A96">
        <w:rPr>
          <w:rFonts w:ascii="Times New Roman" w:eastAsia="宋体" w:hAnsi="Times New Roman"/>
          <w:szCs w:val="21"/>
        </w:rPr>
        <w:t>A</w:t>
      </w:r>
      <w:r w:rsidRPr="00304A96">
        <w:rPr>
          <w:rFonts w:ascii="Times New Roman" w:eastAsia="宋体" w:hAnsi="Times New Roman" w:hint="eastAsia"/>
          <w:szCs w:val="21"/>
        </w:rPr>
        <w:t>点处的磁感线方向。</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2089150" cy="1022350"/>
            <wp:effectExtent l="0" t="0" r="6350" b="6350"/>
            <wp:docPr id="1187" name="图片 11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菁优网：http://www.jyeoo.com"/>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89150" cy="10223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58</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宿迁）请在图中的括号内标出小磁针静止时的</w:t>
      </w:r>
      <w:r w:rsidRPr="00304A96">
        <w:rPr>
          <w:rFonts w:ascii="Times New Roman" w:eastAsia="宋体" w:hAnsi="Times New Roman"/>
          <w:szCs w:val="21"/>
        </w:rPr>
        <w:t>N</w:t>
      </w:r>
      <w:proofErr w:type="gramStart"/>
      <w:r w:rsidRPr="00304A96">
        <w:rPr>
          <w:rFonts w:ascii="Times New Roman" w:eastAsia="宋体" w:hAnsi="Times New Roman" w:hint="eastAsia"/>
          <w:szCs w:val="21"/>
        </w:rPr>
        <w:t>极</w:t>
      </w:r>
      <w:proofErr w:type="gramEnd"/>
      <w:r w:rsidRPr="00304A96">
        <w:rPr>
          <w:rFonts w:ascii="Times New Roman" w:eastAsia="宋体" w:hAnsi="Times New Roman" w:hint="eastAsia"/>
          <w:szCs w:val="21"/>
        </w:rPr>
        <w:t>和</w:t>
      </w:r>
      <w:r w:rsidRPr="00304A96">
        <w:rPr>
          <w:rFonts w:ascii="Times New Roman" w:eastAsia="宋体" w:hAnsi="Times New Roman"/>
          <w:szCs w:val="21"/>
        </w:rPr>
        <w:t>S</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936750" cy="698500"/>
            <wp:effectExtent l="0" t="0" r="6350" b="6350"/>
            <wp:docPr id="1186" name="图片 11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菁优网：http://www.jyeoo.com"/>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936750" cy="6985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59</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泰州）画出图中</w:t>
      </w:r>
      <w:r w:rsidRPr="00304A96">
        <w:rPr>
          <w:rFonts w:ascii="Times New Roman" w:eastAsia="宋体" w:hAnsi="Times New Roman"/>
          <w:szCs w:val="21"/>
        </w:rPr>
        <w:t>A</w:t>
      </w:r>
      <w:r w:rsidRPr="00304A96">
        <w:rPr>
          <w:rFonts w:ascii="Times New Roman" w:eastAsia="宋体" w:hAnsi="Times New Roman" w:hint="eastAsia"/>
          <w:szCs w:val="21"/>
        </w:rPr>
        <w:t>点处磁场的方向，并把小磁针</w:t>
      </w:r>
      <w:r w:rsidRPr="00304A96">
        <w:rPr>
          <w:rFonts w:ascii="Times New Roman" w:eastAsia="宋体" w:hAnsi="Times New Roman"/>
          <w:szCs w:val="21"/>
        </w:rPr>
        <w:t>N</w:t>
      </w:r>
      <w:r w:rsidRPr="00304A96">
        <w:rPr>
          <w:rFonts w:ascii="Times New Roman" w:eastAsia="宋体" w:hAnsi="Times New Roman" w:hint="eastAsia"/>
          <w:szCs w:val="21"/>
        </w:rPr>
        <w:t>极涂黑。</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270000" cy="857250"/>
            <wp:effectExtent l="0" t="0" r="6350" b="0"/>
            <wp:docPr id="1185" name="图片 11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菁优网：http://www.jyeoo.com"/>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70000" cy="8572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60</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南京）如图所示，闭合开关，小磁针静止在通电螺线管正上方、根据通电螺线管的</w:t>
      </w:r>
      <w:r w:rsidRPr="00304A96">
        <w:rPr>
          <w:rFonts w:ascii="Times New Roman" w:eastAsia="宋体" w:hAnsi="Times New Roman"/>
          <w:szCs w:val="21"/>
        </w:rPr>
        <w:t>N</w:t>
      </w:r>
      <w:r w:rsidRPr="00304A96">
        <w:rPr>
          <w:rFonts w:ascii="Times New Roman" w:eastAsia="宋体" w:hAnsi="Times New Roman" w:hint="eastAsia"/>
          <w:szCs w:val="21"/>
        </w:rPr>
        <w:t>、</w:t>
      </w:r>
      <w:r w:rsidRPr="00304A96">
        <w:rPr>
          <w:rFonts w:ascii="Times New Roman" w:eastAsia="宋体" w:hAnsi="Times New Roman"/>
          <w:szCs w:val="21"/>
        </w:rPr>
        <w:t>S</w:t>
      </w:r>
      <w:r w:rsidRPr="00304A96">
        <w:rPr>
          <w:rFonts w:ascii="Times New Roman" w:eastAsia="宋体" w:hAnsi="Times New Roman" w:hint="eastAsia"/>
          <w:szCs w:val="21"/>
        </w:rPr>
        <w:t>极，在图中标出电源正极和小磁针</w:t>
      </w:r>
      <w:r w:rsidRPr="00304A96">
        <w:rPr>
          <w:rFonts w:ascii="Times New Roman" w:eastAsia="宋体" w:hAnsi="Times New Roman"/>
          <w:szCs w:val="21"/>
        </w:rPr>
        <w:t>N</w:t>
      </w:r>
      <w:r w:rsidRPr="00304A96">
        <w:rPr>
          <w:rFonts w:ascii="Times New Roman" w:eastAsia="宋体" w:hAnsi="Times New Roman" w:hint="eastAsia"/>
          <w:szCs w:val="21"/>
        </w:rPr>
        <w:t>极。</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952500" cy="793750"/>
            <wp:effectExtent l="0" t="0" r="0" b="6350"/>
            <wp:docPr id="1184" name="图片 11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菁优网：http://www.jyeoo.com"/>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952500" cy="7937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b/>
          <w:szCs w:val="21"/>
        </w:rPr>
        <w:t>四．实验探究题</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61</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常州）梅雨季节，湿衣服久晾不干，令人烦恼。小组同学设计出两款自动控制</w:t>
      </w:r>
      <w:r w:rsidRPr="00304A96">
        <w:rPr>
          <w:rFonts w:ascii="Times New Roman" w:eastAsia="宋体" w:hAnsi="Times New Roman"/>
          <w:szCs w:val="21"/>
        </w:rPr>
        <w:t>“</w:t>
      </w:r>
      <w:r w:rsidRPr="00304A96">
        <w:rPr>
          <w:rFonts w:ascii="Times New Roman" w:eastAsia="宋体" w:hAnsi="Times New Roman" w:hint="eastAsia"/>
          <w:szCs w:val="21"/>
        </w:rPr>
        <w:t>干衣神器</w:t>
      </w:r>
      <w:r w:rsidRPr="00304A96">
        <w:rPr>
          <w:rFonts w:ascii="Times New Roman" w:eastAsia="宋体" w:hAnsi="Times New Roman"/>
          <w:szCs w:val="21"/>
        </w:rPr>
        <w:t>”</w:t>
      </w:r>
      <w:r w:rsidRPr="00304A96">
        <w:rPr>
          <w:rFonts w:ascii="Times New Roman" w:eastAsia="宋体" w:hAnsi="Times New Roman" w:hint="eastAsia"/>
          <w:szCs w:val="21"/>
        </w:rPr>
        <w:t>，可使得衣服快速变干，请选择其中一种方法完成电路原理设计并算出相应答案。（两种方法都做，以第一种为准）</w:t>
      </w:r>
      <w:r w:rsidRPr="00304A96">
        <w:rPr>
          <w:rFonts w:ascii="Times New Roman" w:eastAsia="宋体" w:hAnsi="Times New Roman"/>
          <w:szCs w:val="21"/>
        </w:rPr>
        <w:t xml:space="preserve"> </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3990"/>
        <w:gridCol w:w="3990"/>
      </w:tblGrid>
      <w:tr w:rsidR="009D7B6A" w:rsidTr="00F333F5">
        <w:tc>
          <w:tcPr>
            <w:tcW w:w="391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方法</w:t>
            </w:r>
            <w:proofErr w:type="gramStart"/>
            <w:r w:rsidRPr="00304A96">
              <w:rPr>
                <w:rFonts w:ascii="Times New Roman" w:eastAsia="宋体" w:hAnsi="Times New Roman" w:hint="eastAsia"/>
                <w:szCs w:val="21"/>
              </w:rPr>
              <w:t>一</w:t>
            </w:r>
            <w:proofErr w:type="gramEnd"/>
          </w:p>
        </w:tc>
        <w:tc>
          <w:tcPr>
            <w:tcW w:w="391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方法二</w:t>
            </w:r>
          </w:p>
        </w:tc>
      </w:tr>
      <w:tr w:rsidR="009D7B6A" w:rsidTr="00F333F5">
        <w:tc>
          <w:tcPr>
            <w:tcW w:w="391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器材：开关</w:t>
            </w:r>
            <w:r w:rsidRPr="00304A96">
              <w:rPr>
                <w:rFonts w:ascii="Times New Roman" w:eastAsia="宋体" w:hAnsi="Times New Roman"/>
                <w:szCs w:val="21"/>
              </w:rPr>
              <w:t>S</w:t>
            </w:r>
            <w:r w:rsidRPr="00304A96">
              <w:rPr>
                <w:rFonts w:ascii="Times New Roman" w:eastAsia="宋体" w:hAnsi="Times New Roman" w:hint="eastAsia"/>
                <w:szCs w:val="21"/>
              </w:rPr>
              <w:t>，电源转换器（把</w:t>
            </w:r>
            <w:r w:rsidRPr="00304A96">
              <w:rPr>
                <w:rFonts w:ascii="Times New Roman" w:eastAsia="宋体" w:hAnsi="Times New Roman"/>
                <w:szCs w:val="21"/>
              </w:rPr>
              <w:t>220V</w:t>
            </w:r>
            <w:r w:rsidRPr="00304A96">
              <w:rPr>
                <w:rFonts w:ascii="Times New Roman" w:eastAsia="宋体" w:hAnsi="Times New Roman" w:hint="eastAsia"/>
                <w:szCs w:val="21"/>
              </w:rPr>
              <w:t>交流电压转换为</w:t>
            </w:r>
            <w:r w:rsidRPr="00304A96">
              <w:rPr>
                <w:rFonts w:ascii="Times New Roman" w:eastAsia="宋体" w:hAnsi="Times New Roman"/>
                <w:szCs w:val="21"/>
              </w:rPr>
              <w:t>6V</w:t>
            </w:r>
            <w:r w:rsidRPr="00304A96">
              <w:rPr>
                <w:rFonts w:ascii="Times New Roman" w:eastAsia="宋体" w:hAnsi="Times New Roman" w:hint="eastAsia"/>
                <w:szCs w:val="21"/>
              </w:rPr>
              <w:t>直流电压），定值电阻</w:t>
            </w:r>
            <w:r w:rsidRPr="00304A96">
              <w:rPr>
                <w:rFonts w:ascii="Times New Roman" w:eastAsia="宋体" w:hAnsi="Times New Roman"/>
                <w:szCs w:val="21"/>
              </w:rPr>
              <w:t>R</w:t>
            </w:r>
            <w:r w:rsidRPr="00304A96">
              <w:rPr>
                <w:rFonts w:ascii="Times New Roman" w:eastAsia="宋体" w:hAnsi="Times New Roman"/>
                <w:sz w:val="24"/>
                <w:vertAlign w:val="subscript"/>
              </w:rPr>
              <w:t>0</w:t>
            </w:r>
            <w:r w:rsidRPr="00304A96">
              <w:rPr>
                <w:rFonts w:ascii="Times New Roman" w:eastAsia="宋体" w:hAnsi="Times New Roman" w:hint="eastAsia"/>
                <w:szCs w:val="21"/>
              </w:rPr>
              <w:t>，热敏电阻</w:t>
            </w:r>
            <w:r w:rsidRPr="00304A96">
              <w:rPr>
                <w:rFonts w:ascii="Times New Roman" w:eastAsia="宋体" w:hAnsi="Times New Roman"/>
                <w:szCs w:val="21"/>
              </w:rPr>
              <w:t>R</w:t>
            </w:r>
            <w:r w:rsidRPr="00304A96">
              <w:rPr>
                <w:rFonts w:ascii="Times New Roman" w:eastAsia="宋体" w:hAnsi="Times New Roman"/>
                <w:sz w:val="24"/>
                <w:vertAlign w:val="subscript"/>
              </w:rPr>
              <w:t>x</w:t>
            </w:r>
            <w:r w:rsidRPr="00304A96">
              <w:rPr>
                <w:rFonts w:ascii="Times New Roman" w:eastAsia="宋体" w:hAnsi="Times New Roman" w:hint="eastAsia"/>
                <w:szCs w:val="21"/>
              </w:rPr>
              <w:t>（电阻随温度的变化关系如图所示）。电磁继电器（线圈电阻不计，线圈电流大于</w:t>
            </w:r>
            <w:r w:rsidRPr="00304A96">
              <w:rPr>
                <w:rFonts w:ascii="Times New Roman" w:eastAsia="宋体" w:hAnsi="Times New Roman"/>
                <w:szCs w:val="21"/>
              </w:rPr>
              <w:t>0.2A</w:t>
            </w:r>
            <w:r w:rsidRPr="00304A96">
              <w:rPr>
                <w:rFonts w:ascii="Times New Roman" w:eastAsia="宋体" w:hAnsi="Times New Roman" w:hint="eastAsia"/>
                <w:szCs w:val="21"/>
              </w:rPr>
              <w:t>时衔铁被吸下，线圈电流小于</w:t>
            </w:r>
            <w:r w:rsidRPr="00304A96">
              <w:rPr>
                <w:rFonts w:ascii="Times New Roman" w:eastAsia="宋体" w:hAnsi="Times New Roman"/>
                <w:szCs w:val="21"/>
              </w:rPr>
              <w:t>0.2A</w:t>
            </w:r>
            <w:r w:rsidRPr="00304A96">
              <w:rPr>
                <w:rFonts w:ascii="Times New Roman" w:eastAsia="宋体" w:hAnsi="Times New Roman" w:hint="eastAsia"/>
                <w:szCs w:val="21"/>
              </w:rPr>
              <w:t>时衔铁被弹回），电风扇，电热丝（电阻不变）。</w:t>
            </w:r>
          </w:p>
          <w:p w:rsidR="009D7B6A" w:rsidRPr="00304A96" w:rsidRDefault="009D7B6A"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171700" cy="1708150"/>
                  <wp:effectExtent l="0" t="0" r="0" b="6350"/>
                  <wp:docPr id="1183" name="图片 11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菁优网：http://www.jyeoo.com"/>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71700" cy="1708150"/>
                          </a:xfrm>
                          <a:prstGeom prst="rect">
                            <a:avLst/>
                          </a:prstGeom>
                          <a:noFill/>
                          <a:ln>
                            <a:noFill/>
                          </a:ln>
                        </pic:spPr>
                      </pic:pic>
                    </a:graphicData>
                  </a:graphic>
                </wp:inline>
              </w:drawing>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功能：</w:t>
            </w:r>
            <w:r w:rsidRPr="00304A96">
              <w:rPr>
                <w:rFonts w:ascii="宋体" w:eastAsia="宋体" w:hAnsi="宋体" w:cs="宋体" w:hint="eastAsia"/>
                <w:szCs w:val="21"/>
              </w:rPr>
              <w:t>①</w:t>
            </w:r>
            <w:r w:rsidRPr="00304A96">
              <w:rPr>
                <w:rFonts w:ascii="Times New Roman" w:eastAsia="宋体" w:hAnsi="Times New Roman" w:hint="eastAsia"/>
                <w:szCs w:val="21"/>
              </w:rPr>
              <w:t>闭合开关</w:t>
            </w:r>
            <w:r w:rsidRPr="00304A96">
              <w:rPr>
                <w:rFonts w:ascii="Times New Roman" w:eastAsia="宋体" w:hAnsi="Times New Roman"/>
                <w:szCs w:val="21"/>
              </w:rPr>
              <w:t>S</w:t>
            </w:r>
            <w:r w:rsidRPr="00304A96">
              <w:rPr>
                <w:rFonts w:ascii="Times New Roman" w:eastAsia="宋体" w:hAnsi="Times New Roman" w:hint="eastAsia"/>
                <w:szCs w:val="21"/>
              </w:rPr>
              <w:t>．当温度低于</w:t>
            </w:r>
            <w:r w:rsidRPr="00304A96">
              <w:rPr>
                <w:rFonts w:ascii="Times New Roman" w:eastAsia="宋体" w:hAnsi="Times New Roman"/>
                <w:szCs w:val="21"/>
              </w:rPr>
              <w:t>60</w:t>
            </w:r>
            <w:r w:rsidRPr="00304A96">
              <w:rPr>
                <w:rFonts w:ascii="宋体" w:eastAsia="宋体" w:hAnsi="宋体" w:cs="宋体" w:hint="eastAsia"/>
                <w:szCs w:val="21"/>
              </w:rPr>
              <w:t>℃</w:t>
            </w:r>
            <w:r w:rsidRPr="00304A96">
              <w:rPr>
                <w:rFonts w:ascii="Times New Roman" w:eastAsia="宋体" w:hAnsi="Times New Roman" w:hint="eastAsia"/>
                <w:szCs w:val="21"/>
              </w:rPr>
              <w:t>时，机器吹热风；当温度高于</w:t>
            </w:r>
            <w:r w:rsidRPr="00304A96">
              <w:rPr>
                <w:rFonts w:ascii="Times New Roman" w:eastAsia="宋体" w:hAnsi="Times New Roman"/>
                <w:szCs w:val="21"/>
              </w:rPr>
              <w:t>60</w:t>
            </w:r>
            <w:r w:rsidRPr="00304A96">
              <w:rPr>
                <w:rFonts w:ascii="宋体" w:eastAsia="宋体" w:hAnsi="宋体" w:cs="宋体" w:hint="eastAsia"/>
                <w:szCs w:val="21"/>
              </w:rPr>
              <w:t>℃</w:t>
            </w:r>
            <w:r w:rsidRPr="00304A96">
              <w:rPr>
                <w:rFonts w:ascii="Times New Roman" w:eastAsia="宋体" w:hAnsi="Times New Roman" w:hint="eastAsia"/>
                <w:szCs w:val="21"/>
              </w:rPr>
              <w:t>时，机器吹冷风。</w:t>
            </w:r>
          </w:p>
          <w:p w:rsidR="009D7B6A" w:rsidRPr="00304A96" w:rsidRDefault="009D7B6A" w:rsidP="00F333F5">
            <w:pPr>
              <w:spacing w:line="360" w:lineRule="auto"/>
              <w:jc w:val="center"/>
              <w:rPr>
                <w:rFonts w:ascii="Times New Roman" w:eastAsia="宋体" w:hAnsi="Times New Roman"/>
                <w:szCs w:val="22"/>
              </w:rPr>
            </w:pPr>
            <w:r w:rsidRPr="00304A96">
              <w:rPr>
                <w:rFonts w:ascii="宋体" w:eastAsia="宋体" w:hAnsi="宋体" w:cs="宋体" w:hint="eastAsia"/>
                <w:szCs w:val="21"/>
              </w:rPr>
              <w:t>②</w:t>
            </w:r>
            <w:r w:rsidRPr="00304A96">
              <w:rPr>
                <w:rFonts w:ascii="Times New Roman" w:eastAsia="宋体" w:hAnsi="Times New Roman" w:hint="eastAsia"/>
                <w:szCs w:val="21"/>
              </w:rPr>
              <w:t>受控电路（</w:t>
            </w:r>
            <w:r w:rsidRPr="00304A96">
              <w:rPr>
                <w:rFonts w:ascii="Times New Roman" w:eastAsia="宋体" w:hAnsi="Times New Roman"/>
                <w:szCs w:val="21"/>
              </w:rPr>
              <w:t>220V</w:t>
            </w:r>
            <w:r w:rsidRPr="00304A96">
              <w:rPr>
                <w:rFonts w:ascii="Times New Roman" w:eastAsia="宋体" w:hAnsi="Times New Roman" w:hint="eastAsia"/>
                <w:szCs w:val="21"/>
              </w:rPr>
              <w:t>工作电路）吹热风时功率为</w:t>
            </w:r>
            <w:r w:rsidRPr="00304A96">
              <w:rPr>
                <w:rFonts w:ascii="Times New Roman" w:eastAsia="宋体" w:hAnsi="Times New Roman"/>
                <w:szCs w:val="21"/>
              </w:rPr>
              <w:t>120W</w:t>
            </w:r>
            <w:r w:rsidRPr="00304A96">
              <w:rPr>
                <w:rFonts w:ascii="Times New Roman" w:eastAsia="宋体" w:hAnsi="Times New Roman" w:hint="eastAsia"/>
                <w:szCs w:val="21"/>
              </w:rPr>
              <w:t>、吹冷风时功率为</w:t>
            </w:r>
            <w:r w:rsidRPr="00304A96">
              <w:rPr>
                <w:rFonts w:ascii="Times New Roman" w:eastAsia="宋体" w:hAnsi="Times New Roman"/>
                <w:szCs w:val="21"/>
              </w:rPr>
              <w:t>20W</w:t>
            </w:r>
            <w:r w:rsidRPr="00304A96">
              <w:rPr>
                <w:rFonts w:ascii="Times New Roman" w:eastAsia="宋体" w:hAnsi="Times New Roman" w:hint="eastAsia"/>
                <w:szCs w:val="21"/>
              </w:rPr>
              <w:t>。</w:t>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）请以笔画线代替导线完成电路连接。</w:t>
            </w:r>
          </w:p>
          <w:p w:rsidR="009D7B6A" w:rsidRPr="00304A96" w:rsidRDefault="009D7B6A"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495550" cy="2127250"/>
                  <wp:effectExtent l="0" t="0" r="0" b="6350"/>
                  <wp:docPr id="1182" name="图片 11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菁优网：http://www.jyeoo.com"/>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95550" cy="2127250"/>
                          </a:xfrm>
                          <a:prstGeom prst="rect">
                            <a:avLst/>
                          </a:prstGeom>
                          <a:noFill/>
                          <a:ln>
                            <a:noFill/>
                          </a:ln>
                        </pic:spPr>
                      </pic:pic>
                    </a:graphicData>
                  </a:graphic>
                </wp:inline>
              </w:drawing>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）定值电阻</w:t>
            </w:r>
            <w:r w:rsidRPr="00304A96">
              <w:rPr>
                <w:rFonts w:ascii="Times New Roman" w:eastAsia="宋体" w:hAnsi="Times New Roman"/>
                <w:szCs w:val="21"/>
              </w:rPr>
              <w:t>R</w:t>
            </w:r>
            <w:r w:rsidRPr="00304A96">
              <w:rPr>
                <w:rFonts w:ascii="Times New Roman" w:eastAsia="宋体" w:hAnsi="Times New Roman" w:hint="eastAsia"/>
                <w:szCs w:val="21"/>
              </w:rPr>
              <w:t>的阻值为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szCs w:val="21"/>
              </w:rPr>
              <w:t>Ω</w:t>
            </w:r>
            <w:r w:rsidRPr="00304A96">
              <w:rPr>
                <w:rFonts w:ascii="Times New Roman" w:eastAsia="宋体" w:hAnsi="Times New Roman" w:hint="eastAsia"/>
                <w:szCs w:val="21"/>
              </w:rPr>
              <w:t>。</w:t>
            </w:r>
          </w:p>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）电热丝的阻值为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szCs w:val="21"/>
              </w:rPr>
              <w:t>Ω</w:t>
            </w:r>
            <w:r w:rsidRPr="00304A96">
              <w:rPr>
                <w:rFonts w:ascii="Times New Roman" w:eastAsia="宋体" w:hAnsi="Times New Roman" w:hint="eastAsia"/>
                <w:szCs w:val="21"/>
              </w:rPr>
              <w:t>．</w:t>
            </w:r>
          </w:p>
        </w:tc>
        <w:tc>
          <w:tcPr>
            <w:tcW w:w="391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器材：开关</w:t>
            </w:r>
            <w:r w:rsidRPr="00304A96">
              <w:rPr>
                <w:rFonts w:ascii="Times New Roman" w:eastAsia="宋体" w:hAnsi="Times New Roman"/>
                <w:szCs w:val="21"/>
              </w:rPr>
              <w:t>S</w:t>
            </w:r>
            <w:r w:rsidRPr="00304A96">
              <w:rPr>
                <w:rFonts w:ascii="Times New Roman" w:eastAsia="宋体" w:hAnsi="Times New Roman" w:hint="eastAsia"/>
                <w:szCs w:val="21"/>
              </w:rPr>
              <w:t>，电源转换器（把</w:t>
            </w:r>
            <w:r w:rsidRPr="00304A96">
              <w:rPr>
                <w:rFonts w:ascii="Times New Roman" w:eastAsia="宋体" w:hAnsi="Times New Roman"/>
                <w:szCs w:val="21"/>
              </w:rPr>
              <w:t>220V</w:t>
            </w:r>
            <w:r w:rsidRPr="00304A96">
              <w:rPr>
                <w:rFonts w:ascii="Times New Roman" w:eastAsia="宋体" w:hAnsi="Times New Roman" w:hint="eastAsia"/>
                <w:szCs w:val="21"/>
              </w:rPr>
              <w:t>交流电压转换为</w:t>
            </w:r>
            <w:r w:rsidRPr="00304A96">
              <w:rPr>
                <w:rFonts w:ascii="Times New Roman" w:eastAsia="宋体" w:hAnsi="Times New Roman"/>
                <w:szCs w:val="21"/>
              </w:rPr>
              <w:t>6V</w:t>
            </w:r>
            <w:r w:rsidRPr="00304A96">
              <w:rPr>
                <w:rFonts w:ascii="Times New Roman" w:eastAsia="宋体" w:hAnsi="Times New Roman" w:hint="eastAsia"/>
                <w:szCs w:val="21"/>
              </w:rPr>
              <w:t>直流电压），定值电阻</w:t>
            </w:r>
            <w:r w:rsidRPr="00304A96">
              <w:rPr>
                <w:rFonts w:ascii="Times New Roman" w:eastAsia="宋体" w:hAnsi="Times New Roman"/>
                <w:szCs w:val="21"/>
              </w:rPr>
              <w:t>R</w:t>
            </w:r>
            <w:r w:rsidRPr="00304A96">
              <w:rPr>
                <w:rFonts w:ascii="Times New Roman" w:eastAsia="宋体" w:hAnsi="Times New Roman"/>
                <w:sz w:val="24"/>
                <w:vertAlign w:val="subscript"/>
              </w:rPr>
              <w:t>0</w:t>
            </w:r>
            <w:r w:rsidRPr="00304A96">
              <w:rPr>
                <w:rFonts w:ascii="Times New Roman" w:eastAsia="宋体" w:hAnsi="Times New Roman" w:hint="eastAsia"/>
                <w:szCs w:val="21"/>
              </w:rPr>
              <w:t>，湿敏电阻</w:t>
            </w:r>
            <w:r w:rsidRPr="00304A96">
              <w:rPr>
                <w:rFonts w:ascii="Times New Roman" w:eastAsia="宋体" w:hAnsi="Times New Roman"/>
                <w:szCs w:val="21"/>
              </w:rPr>
              <w:t>R</w:t>
            </w:r>
            <w:r w:rsidRPr="00304A96">
              <w:rPr>
                <w:rFonts w:ascii="Times New Roman" w:eastAsia="宋体" w:hAnsi="Times New Roman"/>
                <w:sz w:val="24"/>
                <w:vertAlign w:val="subscript"/>
              </w:rPr>
              <w:t>x</w:t>
            </w:r>
            <w:r w:rsidRPr="00304A96">
              <w:rPr>
                <w:rFonts w:ascii="Times New Roman" w:eastAsia="宋体" w:hAnsi="Times New Roman" w:hint="eastAsia"/>
                <w:szCs w:val="21"/>
              </w:rPr>
              <w:t>（</w:t>
            </w:r>
            <w:proofErr w:type="gramStart"/>
            <w:r w:rsidRPr="00304A96">
              <w:rPr>
                <w:rFonts w:ascii="Times New Roman" w:eastAsia="宋体" w:hAnsi="Times New Roman" w:hint="eastAsia"/>
                <w:szCs w:val="21"/>
              </w:rPr>
              <w:t>电阻随摆度</w:t>
            </w:r>
            <w:proofErr w:type="gramEnd"/>
            <w:r w:rsidRPr="00304A96">
              <w:rPr>
                <w:rFonts w:ascii="Times New Roman" w:eastAsia="宋体" w:hAnsi="Times New Roman" w:hint="eastAsia"/>
                <w:szCs w:val="21"/>
              </w:rPr>
              <w:t>的变化关系如图所示），电磁继电器（线圈电阻不计，线圈电流大于</w:t>
            </w:r>
            <w:r w:rsidRPr="00304A96">
              <w:rPr>
                <w:rFonts w:ascii="Times New Roman" w:eastAsia="宋体" w:hAnsi="Times New Roman"/>
                <w:szCs w:val="21"/>
              </w:rPr>
              <w:t>0.2A</w:t>
            </w:r>
            <w:r w:rsidRPr="00304A96">
              <w:rPr>
                <w:rFonts w:ascii="Times New Roman" w:eastAsia="宋体" w:hAnsi="Times New Roman" w:hint="eastAsia"/>
                <w:szCs w:val="21"/>
              </w:rPr>
              <w:t>时衔铁被吸下，线圈电流小于</w:t>
            </w:r>
            <w:r w:rsidRPr="00304A96">
              <w:rPr>
                <w:rFonts w:ascii="Times New Roman" w:eastAsia="宋体" w:hAnsi="Times New Roman"/>
                <w:szCs w:val="21"/>
              </w:rPr>
              <w:t>0.2A</w:t>
            </w:r>
            <w:r w:rsidRPr="00304A96">
              <w:rPr>
                <w:rFonts w:ascii="Times New Roman" w:eastAsia="宋体" w:hAnsi="Times New Roman" w:hint="eastAsia"/>
                <w:szCs w:val="21"/>
              </w:rPr>
              <w:t>时衔铁被弹回），电风扇，电热丝（电阻不变）</w:t>
            </w:r>
          </w:p>
          <w:p w:rsidR="009D7B6A" w:rsidRPr="00304A96" w:rsidRDefault="009D7B6A"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209800" cy="1746250"/>
                  <wp:effectExtent l="0" t="0" r="0" b="6350"/>
                  <wp:docPr id="1181" name="图片 11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菁优网：http://www.jyeoo.com"/>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209800" cy="1746250"/>
                          </a:xfrm>
                          <a:prstGeom prst="rect">
                            <a:avLst/>
                          </a:prstGeom>
                          <a:noFill/>
                          <a:ln>
                            <a:noFill/>
                          </a:ln>
                        </pic:spPr>
                      </pic:pic>
                    </a:graphicData>
                  </a:graphic>
                </wp:inline>
              </w:drawing>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功能：</w:t>
            </w:r>
            <w:r w:rsidRPr="00304A96">
              <w:rPr>
                <w:rFonts w:ascii="宋体" w:eastAsia="宋体" w:hAnsi="宋体" w:cs="宋体" w:hint="eastAsia"/>
                <w:szCs w:val="21"/>
              </w:rPr>
              <w:t>①</w:t>
            </w:r>
            <w:r w:rsidRPr="00304A96">
              <w:rPr>
                <w:rFonts w:ascii="Times New Roman" w:eastAsia="宋体" w:hAnsi="Times New Roman" w:hint="eastAsia"/>
                <w:szCs w:val="21"/>
              </w:rPr>
              <w:t>闭合开关</w:t>
            </w:r>
            <w:r w:rsidRPr="00304A96">
              <w:rPr>
                <w:rFonts w:ascii="Times New Roman" w:eastAsia="宋体" w:hAnsi="Times New Roman"/>
                <w:szCs w:val="21"/>
              </w:rPr>
              <w:t>S</w:t>
            </w:r>
            <w:r w:rsidRPr="00304A96">
              <w:rPr>
                <w:rFonts w:ascii="Times New Roman" w:eastAsia="宋体" w:hAnsi="Times New Roman" w:hint="eastAsia"/>
                <w:szCs w:val="21"/>
              </w:rPr>
              <w:t>．当湿度大于</w:t>
            </w:r>
            <w:r w:rsidRPr="00304A96">
              <w:rPr>
                <w:rFonts w:ascii="Times New Roman" w:eastAsia="宋体" w:hAnsi="Times New Roman"/>
                <w:szCs w:val="21"/>
              </w:rPr>
              <w:t>40%</w:t>
            </w:r>
            <w:r w:rsidRPr="00304A96">
              <w:rPr>
                <w:rFonts w:ascii="Times New Roman" w:eastAsia="宋体" w:hAnsi="Times New Roman" w:hint="eastAsia"/>
                <w:szCs w:val="21"/>
              </w:rPr>
              <w:t>时，机器吹热风；当湿度小于</w:t>
            </w:r>
            <w:r w:rsidRPr="00304A96">
              <w:rPr>
                <w:rFonts w:ascii="Times New Roman" w:eastAsia="宋体" w:hAnsi="Times New Roman"/>
                <w:szCs w:val="21"/>
              </w:rPr>
              <w:t>40%</w:t>
            </w:r>
            <w:r w:rsidRPr="00304A96">
              <w:rPr>
                <w:rFonts w:ascii="Times New Roman" w:eastAsia="宋体" w:hAnsi="Times New Roman" w:hint="eastAsia"/>
                <w:szCs w:val="21"/>
              </w:rPr>
              <w:t>时，机器吹冷风。</w:t>
            </w:r>
          </w:p>
          <w:p w:rsidR="009D7B6A" w:rsidRPr="00304A96" w:rsidRDefault="009D7B6A" w:rsidP="00F333F5">
            <w:pPr>
              <w:spacing w:line="360" w:lineRule="auto"/>
              <w:jc w:val="center"/>
              <w:rPr>
                <w:rFonts w:ascii="Times New Roman" w:eastAsia="宋体" w:hAnsi="Times New Roman"/>
                <w:szCs w:val="22"/>
              </w:rPr>
            </w:pPr>
            <w:r w:rsidRPr="00304A96">
              <w:rPr>
                <w:rFonts w:ascii="宋体" w:eastAsia="宋体" w:hAnsi="宋体" w:cs="宋体" w:hint="eastAsia"/>
                <w:szCs w:val="21"/>
              </w:rPr>
              <w:t>②</w:t>
            </w:r>
            <w:r w:rsidRPr="00304A96">
              <w:rPr>
                <w:rFonts w:ascii="Times New Roman" w:eastAsia="宋体" w:hAnsi="Times New Roman" w:hint="eastAsia"/>
                <w:szCs w:val="21"/>
              </w:rPr>
              <w:t>受控电路（</w:t>
            </w:r>
            <w:r w:rsidRPr="00304A96">
              <w:rPr>
                <w:rFonts w:ascii="Times New Roman" w:eastAsia="宋体" w:hAnsi="Times New Roman"/>
                <w:szCs w:val="21"/>
              </w:rPr>
              <w:t xml:space="preserve">220V </w:t>
            </w:r>
            <w:r w:rsidRPr="00304A96">
              <w:rPr>
                <w:rFonts w:ascii="Times New Roman" w:eastAsia="宋体" w:hAnsi="Times New Roman" w:hint="eastAsia"/>
                <w:szCs w:val="21"/>
              </w:rPr>
              <w:t>工作电路）吹热风时功率为</w:t>
            </w:r>
            <w:r w:rsidRPr="00304A96">
              <w:rPr>
                <w:rFonts w:ascii="Times New Roman" w:eastAsia="宋体" w:hAnsi="Times New Roman"/>
                <w:szCs w:val="21"/>
              </w:rPr>
              <w:t>120W</w:t>
            </w:r>
            <w:r w:rsidRPr="00304A96">
              <w:rPr>
                <w:rFonts w:ascii="Times New Roman" w:eastAsia="宋体" w:hAnsi="Times New Roman" w:hint="eastAsia"/>
                <w:szCs w:val="21"/>
              </w:rPr>
              <w:t>，吹冷风时功率为</w:t>
            </w:r>
            <w:r w:rsidRPr="00304A96">
              <w:rPr>
                <w:rFonts w:ascii="Times New Roman" w:eastAsia="宋体" w:hAnsi="Times New Roman"/>
                <w:szCs w:val="21"/>
              </w:rPr>
              <w:t>20W</w:t>
            </w:r>
            <w:r w:rsidRPr="00304A96">
              <w:rPr>
                <w:rFonts w:ascii="Times New Roman" w:eastAsia="宋体" w:hAnsi="Times New Roman" w:hint="eastAsia"/>
                <w:szCs w:val="21"/>
              </w:rPr>
              <w:t>。</w:t>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）请以笔画线代替导线完成电路图连接。</w:t>
            </w:r>
          </w:p>
          <w:p w:rsidR="009D7B6A" w:rsidRPr="00304A96" w:rsidRDefault="009D7B6A"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495550" cy="2127250"/>
                  <wp:effectExtent l="0" t="0" r="0" b="6350"/>
                  <wp:docPr id="1180" name="图片 11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菁优网：http://www.jyeoo.com"/>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95550" cy="2127250"/>
                          </a:xfrm>
                          <a:prstGeom prst="rect">
                            <a:avLst/>
                          </a:prstGeom>
                          <a:noFill/>
                          <a:ln>
                            <a:noFill/>
                          </a:ln>
                        </pic:spPr>
                      </pic:pic>
                    </a:graphicData>
                  </a:graphic>
                </wp:inline>
              </w:drawing>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）定值电阻</w:t>
            </w:r>
            <w:r w:rsidRPr="00304A96">
              <w:rPr>
                <w:rFonts w:ascii="Times New Roman" w:eastAsia="宋体" w:hAnsi="Times New Roman"/>
                <w:szCs w:val="21"/>
              </w:rPr>
              <w:t>R</w:t>
            </w:r>
            <w:r w:rsidRPr="00304A96">
              <w:rPr>
                <w:rFonts w:ascii="Times New Roman" w:eastAsia="宋体" w:hAnsi="Times New Roman"/>
                <w:sz w:val="24"/>
                <w:vertAlign w:val="subscript"/>
              </w:rPr>
              <w:t>0</w:t>
            </w:r>
            <w:r w:rsidRPr="00304A96">
              <w:rPr>
                <w:rFonts w:ascii="Times New Roman" w:eastAsia="宋体" w:hAnsi="Times New Roman" w:hint="eastAsia"/>
                <w:szCs w:val="21"/>
              </w:rPr>
              <w:t>的阻值为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szCs w:val="21"/>
              </w:rPr>
              <w:t>Ω</w:t>
            </w:r>
            <w:r w:rsidRPr="00304A96">
              <w:rPr>
                <w:rFonts w:ascii="Times New Roman" w:eastAsia="宋体" w:hAnsi="Times New Roman" w:hint="eastAsia"/>
                <w:szCs w:val="21"/>
              </w:rPr>
              <w:t>。</w:t>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）电热丝的阻值为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szCs w:val="21"/>
              </w:rPr>
              <w:t>Ω</w:t>
            </w:r>
            <w:r w:rsidRPr="00304A96">
              <w:rPr>
                <w:rFonts w:ascii="Times New Roman" w:eastAsia="宋体" w:hAnsi="Times New Roman" w:hint="eastAsia"/>
                <w:szCs w:val="21"/>
              </w:rPr>
              <w:t>．</w:t>
            </w:r>
          </w:p>
        </w:tc>
      </w:tr>
    </w:tbl>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62</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连云港）小明学习了《电磁感应</w:t>
      </w:r>
      <w:r w:rsidRPr="00304A96">
        <w:rPr>
          <w:rFonts w:ascii="Times New Roman" w:eastAsia="宋体" w:hAnsi="Times New Roman"/>
          <w:szCs w:val="21"/>
        </w:rPr>
        <w:t xml:space="preserve"> </w:t>
      </w:r>
      <w:r w:rsidRPr="00304A96">
        <w:rPr>
          <w:rFonts w:ascii="Times New Roman" w:eastAsia="宋体" w:hAnsi="Times New Roman" w:hint="eastAsia"/>
          <w:szCs w:val="21"/>
        </w:rPr>
        <w:t>发电机》一节内容后，他查阅了有关资料，知道在电磁感应现象中闭合电路之所以能产生电流，是因为在电路中产生了电压，为了研究这个电压，他买了一套如图甲所示的装置。图中有机玻璃管长度为</w:t>
      </w:r>
      <w:r w:rsidRPr="00304A96">
        <w:rPr>
          <w:rFonts w:ascii="Times New Roman" w:eastAsia="宋体" w:hAnsi="Times New Roman"/>
          <w:szCs w:val="21"/>
        </w:rPr>
        <w:t>1.5m</w:t>
      </w:r>
      <w:r w:rsidRPr="00304A96">
        <w:rPr>
          <w:rFonts w:ascii="Times New Roman" w:eastAsia="宋体" w:hAnsi="Times New Roman" w:hint="eastAsia"/>
          <w:szCs w:val="21"/>
        </w:rPr>
        <w:t>，当圆柱形强磁体（直径略小于有机玻璃管内径）从有机玻璃管中下落穿过线圈时，与线圈相连的电压显示器可以显示此时的电压大小。</w:t>
      </w:r>
      <w:proofErr w:type="gramStart"/>
      <w:r w:rsidRPr="00304A96">
        <w:rPr>
          <w:rFonts w:ascii="Times New Roman" w:eastAsia="宋体" w:hAnsi="Times New Roman" w:hint="eastAsia"/>
          <w:szCs w:val="21"/>
        </w:rPr>
        <w:t>小明想利用</w:t>
      </w:r>
      <w:proofErr w:type="gramEnd"/>
      <w:r w:rsidRPr="00304A96">
        <w:rPr>
          <w:rFonts w:ascii="Times New Roman" w:eastAsia="宋体" w:hAnsi="Times New Roman" w:hint="eastAsia"/>
          <w:szCs w:val="21"/>
        </w:rPr>
        <w:t>此装置探究电磁感应现象中产生的电压大小与线圈匝数及强磁体运动快慢的关系。他进行了如下实验（忽略强磁体下落过程中所受阻力的影响）：</w:t>
      </w:r>
      <w:r>
        <w:rPr>
          <w:rFonts w:ascii="Times New Roman" w:eastAsia="宋体" w:hAnsi="Times New Roman"/>
          <w:noProof/>
          <w:szCs w:val="21"/>
          <w:lang w:eastAsia="zh-TW"/>
        </w:rPr>
        <w:drawing>
          <wp:inline distT="0" distB="0" distL="0" distR="0">
            <wp:extent cx="4965700" cy="2127250"/>
            <wp:effectExtent l="0" t="0" r="6350" b="6350"/>
            <wp:docPr id="1179" name="图片 11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菁优网：http://www.jyeoo.com"/>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965700" cy="2127250"/>
                    </a:xfrm>
                    <a:prstGeom prst="rect">
                      <a:avLst/>
                    </a:prstGeom>
                    <a:noFill/>
                    <a:ln>
                      <a:noFill/>
                    </a:ln>
                  </pic:spPr>
                </pic:pic>
              </a:graphicData>
            </a:graphic>
          </wp:inline>
        </w:drawing>
      </w: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）小明将三个匝数相同的线圈和电压显示器的组件固定在有机玻璃管</w:t>
      </w:r>
      <w:r w:rsidRPr="00304A96">
        <w:rPr>
          <w:rFonts w:ascii="Times New Roman" w:eastAsia="宋体" w:hAnsi="Times New Roman"/>
          <w:szCs w:val="21"/>
        </w:rPr>
        <w:t>A</w:t>
      </w:r>
      <w:r w:rsidRPr="00304A96">
        <w:rPr>
          <w:rFonts w:ascii="Times New Roman" w:eastAsia="宋体" w:hAnsi="Times New Roman" w:hint="eastAsia"/>
          <w:szCs w:val="21"/>
        </w:rPr>
        <w:t>、</w:t>
      </w:r>
      <w:r w:rsidRPr="00304A96">
        <w:rPr>
          <w:rFonts w:ascii="Times New Roman" w:eastAsia="宋体" w:hAnsi="Times New Roman"/>
          <w:szCs w:val="21"/>
        </w:rPr>
        <w:t>B</w:t>
      </w:r>
      <w:r w:rsidRPr="00304A96">
        <w:rPr>
          <w:rFonts w:ascii="Times New Roman" w:eastAsia="宋体" w:hAnsi="Times New Roman" w:hint="eastAsia"/>
          <w:szCs w:val="21"/>
        </w:rPr>
        <w:t>、</w:t>
      </w:r>
      <w:r w:rsidRPr="00304A96">
        <w:rPr>
          <w:rFonts w:ascii="Times New Roman" w:eastAsia="宋体" w:hAnsi="Times New Roman"/>
          <w:szCs w:val="21"/>
        </w:rPr>
        <w:t>C</w:t>
      </w:r>
      <w:r w:rsidRPr="00304A96">
        <w:rPr>
          <w:rFonts w:ascii="Times New Roman" w:eastAsia="宋体" w:hAnsi="Times New Roman" w:hint="eastAsia"/>
          <w:szCs w:val="21"/>
        </w:rPr>
        <w:t>处，如图乙所示。他想探究的是电压与</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之间的关系。为了使实验效果对比明显，三个线圈之间的距离应该</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（选填</w:t>
      </w:r>
      <w:r w:rsidRPr="00304A96">
        <w:rPr>
          <w:rFonts w:ascii="Times New Roman" w:eastAsia="宋体" w:hAnsi="Times New Roman"/>
          <w:szCs w:val="21"/>
        </w:rPr>
        <w:t>“</w:t>
      </w:r>
      <w:r w:rsidRPr="00304A96">
        <w:rPr>
          <w:rFonts w:ascii="Times New Roman" w:eastAsia="宋体" w:hAnsi="Times New Roman" w:hint="eastAsia"/>
          <w:szCs w:val="21"/>
        </w:rPr>
        <w:t>近一些</w:t>
      </w:r>
      <w:r w:rsidRPr="00304A96">
        <w:rPr>
          <w:rFonts w:ascii="Times New Roman" w:eastAsia="宋体" w:hAnsi="Times New Roman"/>
          <w:szCs w:val="21"/>
        </w:rPr>
        <w:t>”</w:t>
      </w:r>
      <w:r w:rsidRPr="00304A96">
        <w:rPr>
          <w:rFonts w:ascii="Times New Roman" w:eastAsia="宋体" w:hAnsi="Times New Roman" w:hint="eastAsia"/>
          <w:szCs w:val="21"/>
        </w:rPr>
        <w:t>或</w:t>
      </w:r>
      <w:r w:rsidRPr="00304A96">
        <w:rPr>
          <w:rFonts w:ascii="Times New Roman" w:eastAsia="宋体" w:hAnsi="Times New Roman"/>
          <w:szCs w:val="21"/>
        </w:rPr>
        <w:t>“</w:t>
      </w:r>
      <w:r w:rsidRPr="00304A96">
        <w:rPr>
          <w:rFonts w:ascii="Times New Roman" w:eastAsia="宋体" w:hAnsi="Times New Roman" w:hint="eastAsia"/>
          <w:szCs w:val="21"/>
        </w:rPr>
        <w:t>远一点</w:t>
      </w:r>
      <w:r w:rsidRPr="00304A96">
        <w:rPr>
          <w:rFonts w:ascii="Times New Roman" w:eastAsia="宋体" w:hAnsi="Times New Roman"/>
          <w:szCs w:val="21"/>
        </w:rPr>
        <w:t>”</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）小明分三次在距管口</w:t>
      </w:r>
      <w:r w:rsidRPr="00304A96">
        <w:rPr>
          <w:rFonts w:ascii="Times New Roman" w:eastAsia="宋体" w:hAnsi="Times New Roman"/>
          <w:szCs w:val="21"/>
        </w:rPr>
        <w:t>90cm</w:t>
      </w:r>
      <w:r w:rsidRPr="00304A96">
        <w:rPr>
          <w:rFonts w:ascii="Times New Roman" w:eastAsia="宋体" w:hAnsi="Times New Roman" w:hint="eastAsia"/>
          <w:szCs w:val="21"/>
        </w:rPr>
        <w:t>处分别固定匝数为</w:t>
      </w:r>
      <w:r w:rsidRPr="00304A96">
        <w:rPr>
          <w:rFonts w:ascii="Times New Roman" w:eastAsia="宋体" w:hAnsi="Times New Roman"/>
          <w:szCs w:val="21"/>
        </w:rPr>
        <w:t>300</w:t>
      </w:r>
      <w:r w:rsidRPr="00304A96">
        <w:rPr>
          <w:rFonts w:ascii="Times New Roman" w:eastAsia="宋体" w:hAnsi="Times New Roman" w:hint="eastAsia"/>
          <w:szCs w:val="21"/>
        </w:rPr>
        <w:t>匝、</w:t>
      </w:r>
      <w:r w:rsidRPr="00304A96">
        <w:rPr>
          <w:rFonts w:ascii="Times New Roman" w:eastAsia="宋体" w:hAnsi="Times New Roman"/>
          <w:szCs w:val="21"/>
        </w:rPr>
        <w:t>600</w:t>
      </w:r>
      <w:r w:rsidRPr="00304A96">
        <w:rPr>
          <w:rFonts w:ascii="Times New Roman" w:eastAsia="宋体" w:hAnsi="Times New Roman" w:hint="eastAsia"/>
          <w:szCs w:val="21"/>
        </w:rPr>
        <w:t>匝、</w:t>
      </w:r>
      <w:r w:rsidRPr="00304A96">
        <w:rPr>
          <w:rFonts w:ascii="Times New Roman" w:eastAsia="宋体" w:hAnsi="Times New Roman"/>
          <w:szCs w:val="21"/>
        </w:rPr>
        <w:t>900</w:t>
      </w:r>
      <w:r w:rsidRPr="00304A96">
        <w:rPr>
          <w:rFonts w:ascii="Times New Roman" w:eastAsia="宋体" w:hAnsi="Times New Roman" w:hint="eastAsia"/>
          <w:szCs w:val="21"/>
        </w:rPr>
        <w:t>匝的三个线圈和电压显示器的组件，每次都是从管口处由静止开始释放强磁体，记录的实验数据如下表：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485"/>
        <w:gridCol w:w="1335"/>
        <w:gridCol w:w="2370"/>
        <w:gridCol w:w="1905"/>
      </w:tblGrid>
      <w:tr w:rsidR="009D7B6A" w:rsidTr="00F333F5">
        <w:tc>
          <w:tcPr>
            <w:tcW w:w="148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线圈匝数</w:t>
            </w:r>
            <w:r w:rsidRPr="00304A96">
              <w:rPr>
                <w:rFonts w:ascii="Times New Roman" w:eastAsia="宋体" w:hAnsi="Times New Roman"/>
                <w:szCs w:val="21"/>
              </w:rPr>
              <w:t>N</w:t>
            </w: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实验次数</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电压显示器示数</w:t>
            </w:r>
            <w:r w:rsidRPr="00304A96">
              <w:rPr>
                <w:rFonts w:ascii="Times New Roman" w:eastAsia="宋体" w:hAnsi="Times New Roman"/>
                <w:szCs w:val="21"/>
              </w:rPr>
              <w:t>U/V</w:t>
            </w:r>
          </w:p>
        </w:tc>
        <w:tc>
          <w:tcPr>
            <w:tcW w:w="190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电压测量值</w:t>
            </w:r>
            <w:r w:rsidRPr="00304A96">
              <w:rPr>
                <w:rFonts w:ascii="Times New Roman" w:eastAsia="宋体" w:hAnsi="Times New Roman"/>
                <w:szCs w:val="21"/>
              </w:rPr>
              <w:t>U/V</w:t>
            </w:r>
          </w:p>
        </w:tc>
      </w:tr>
      <w:tr w:rsidR="009D7B6A" w:rsidTr="00F333F5">
        <w:tc>
          <w:tcPr>
            <w:tcW w:w="1485" w:type="dxa"/>
            <w:vMerge w:val="restart"/>
            <w:tcBorders>
              <w:top w:val="single" w:sz="2" w:space="0" w:color="000000"/>
              <w:left w:val="single" w:sz="2" w:space="0" w:color="000000"/>
              <w:bottom w:val="single" w:sz="2" w:space="0" w:color="000000"/>
              <w:right w:val="single" w:sz="2" w:space="0" w:color="000000"/>
            </w:tcBorders>
          </w:tcPr>
          <w:p w:rsidR="009D7B6A" w:rsidRPr="00304A96" w:rsidRDefault="009D7B6A" w:rsidP="00F333F5">
            <w:pPr>
              <w:spacing w:line="360" w:lineRule="auto"/>
              <w:jc w:val="center"/>
              <w:rPr>
                <w:rFonts w:ascii="Times New Roman" w:eastAsia="宋体" w:hAnsi="Times New Roman"/>
                <w:szCs w:val="22"/>
              </w:rPr>
            </w:pPr>
          </w:p>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szCs w:val="21"/>
              </w:rPr>
              <w:t>300</w:t>
            </w: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1</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2.62</w:t>
            </w:r>
          </w:p>
        </w:tc>
        <w:tc>
          <w:tcPr>
            <w:tcW w:w="1905" w:type="dxa"/>
            <w:vMerge w:val="restart"/>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2.51</w:t>
            </w:r>
          </w:p>
        </w:tc>
      </w:tr>
      <w:tr w:rsidR="009D7B6A" w:rsidTr="00F333F5">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hint="eastAsia"/>
                <w:szCs w:val="22"/>
              </w:rPr>
            </w:pP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2.50</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szCs w:val="22"/>
              </w:rPr>
            </w:pPr>
          </w:p>
        </w:tc>
      </w:tr>
      <w:tr w:rsidR="009D7B6A" w:rsidTr="00F333F5">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hint="eastAsia"/>
                <w:szCs w:val="22"/>
              </w:rPr>
            </w:pP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3</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2.41</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szCs w:val="22"/>
              </w:rPr>
            </w:pPr>
          </w:p>
        </w:tc>
      </w:tr>
      <w:tr w:rsidR="009D7B6A" w:rsidTr="00F333F5">
        <w:tc>
          <w:tcPr>
            <w:tcW w:w="1485" w:type="dxa"/>
            <w:vMerge w:val="restart"/>
            <w:tcBorders>
              <w:top w:val="single" w:sz="2" w:space="0" w:color="000000"/>
              <w:left w:val="single" w:sz="2" w:space="0" w:color="000000"/>
              <w:bottom w:val="single" w:sz="2" w:space="0" w:color="000000"/>
              <w:right w:val="single" w:sz="2" w:space="0" w:color="000000"/>
            </w:tcBorders>
          </w:tcPr>
          <w:p w:rsidR="009D7B6A" w:rsidRPr="00304A96" w:rsidRDefault="009D7B6A" w:rsidP="00F333F5">
            <w:pPr>
              <w:spacing w:line="360" w:lineRule="auto"/>
              <w:jc w:val="center"/>
              <w:rPr>
                <w:rFonts w:ascii="Times New Roman" w:eastAsia="宋体" w:hAnsi="Times New Roman"/>
                <w:szCs w:val="22"/>
              </w:rPr>
            </w:pPr>
          </w:p>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szCs w:val="21"/>
              </w:rPr>
              <w:t>600</w:t>
            </w: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1</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5.03</w:t>
            </w:r>
          </w:p>
        </w:tc>
        <w:tc>
          <w:tcPr>
            <w:tcW w:w="1905" w:type="dxa"/>
            <w:vMerge w:val="restart"/>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5.00</w:t>
            </w:r>
          </w:p>
        </w:tc>
      </w:tr>
      <w:tr w:rsidR="009D7B6A" w:rsidTr="00F333F5">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hint="eastAsia"/>
                <w:szCs w:val="22"/>
              </w:rPr>
            </w:pP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4.84</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szCs w:val="22"/>
              </w:rPr>
            </w:pPr>
          </w:p>
        </w:tc>
      </w:tr>
      <w:tr w:rsidR="009D7B6A" w:rsidTr="00F333F5">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hint="eastAsia"/>
                <w:szCs w:val="22"/>
              </w:rPr>
            </w:pP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3</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5.14</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szCs w:val="22"/>
              </w:rPr>
            </w:pPr>
          </w:p>
        </w:tc>
      </w:tr>
      <w:tr w:rsidR="009D7B6A" w:rsidTr="00F333F5">
        <w:tc>
          <w:tcPr>
            <w:tcW w:w="1485" w:type="dxa"/>
            <w:vMerge w:val="restart"/>
            <w:tcBorders>
              <w:top w:val="single" w:sz="2" w:space="0" w:color="000000"/>
              <w:left w:val="single" w:sz="2" w:space="0" w:color="000000"/>
              <w:bottom w:val="single" w:sz="2" w:space="0" w:color="000000"/>
              <w:right w:val="single" w:sz="2" w:space="0" w:color="000000"/>
            </w:tcBorders>
          </w:tcPr>
          <w:p w:rsidR="009D7B6A" w:rsidRPr="00304A96" w:rsidRDefault="009D7B6A" w:rsidP="00F333F5">
            <w:pPr>
              <w:spacing w:line="360" w:lineRule="auto"/>
              <w:jc w:val="center"/>
              <w:rPr>
                <w:rFonts w:ascii="Times New Roman" w:eastAsia="宋体" w:hAnsi="Times New Roman"/>
                <w:szCs w:val="22"/>
              </w:rPr>
            </w:pPr>
          </w:p>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szCs w:val="21"/>
              </w:rPr>
              <w:t>900</w:t>
            </w: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1</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7.68</w:t>
            </w:r>
          </w:p>
        </w:tc>
        <w:tc>
          <w:tcPr>
            <w:tcW w:w="1905" w:type="dxa"/>
            <w:vMerge w:val="restart"/>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7.50</w:t>
            </w:r>
          </w:p>
        </w:tc>
      </w:tr>
      <w:tr w:rsidR="009D7B6A" w:rsidTr="00F333F5">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hint="eastAsia"/>
                <w:szCs w:val="22"/>
              </w:rPr>
            </w:pP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2</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7.38</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szCs w:val="22"/>
              </w:rPr>
            </w:pPr>
          </w:p>
        </w:tc>
      </w:tr>
      <w:tr w:rsidR="009D7B6A" w:rsidTr="00F333F5">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hint="eastAsia"/>
                <w:szCs w:val="22"/>
              </w:rPr>
            </w:pPr>
          </w:p>
        </w:tc>
        <w:tc>
          <w:tcPr>
            <w:tcW w:w="13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3</w:t>
            </w:r>
          </w:p>
        </w:tc>
        <w:tc>
          <w:tcPr>
            <w:tcW w:w="237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7.45</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D7B6A" w:rsidRPr="00304A96" w:rsidRDefault="009D7B6A" w:rsidP="00F333F5">
            <w:pPr>
              <w:widowControl/>
              <w:jc w:val="left"/>
              <w:rPr>
                <w:rFonts w:ascii="Times New Roman" w:eastAsia="宋体" w:hAnsi="Times New Roman"/>
                <w:szCs w:val="22"/>
              </w:rPr>
            </w:pPr>
          </w:p>
        </w:tc>
      </w:tr>
    </w:tbl>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请根据上表电压测量值和对应的线圈匝数在图丙坐标</w:t>
      </w:r>
      <w:proofErr w:type="gramStart"/>
      <w:r w:rsidRPr="00304A96">
        <w:rPr>
          <w:rFonts w:ascii="Times New Roman" w:eastAsia="宋体" w:hAnsi="Times New Roman" w:hint="eastAsia"/>
          <w:szCs w:val="21"/>
        </w:rPr>
        <w:t>纸上描点作图</w:t>
      </w:r>
      <w:proofErr w:type="gramEnd"/>
      <w:r w:rsidRPr="00304A96">
        <w:rPr>
          <w:rFonts w:ascii="Times New Roman" w:eastAsia="宋体" w:hAnsi="Times New Roman" w:hint="eastAsia"/>
          <w:szCs w:val="21"/>
        </w:rPr>
        <w:t>，分析</w:t>
      </w:r>
      <w:proofErr w:type="gramStart"/>
      <w:r w:rsidRPr="00304A96">
        <w:rPr>
          <w:rFonts w:ascii="Times New Roman" w:eastAsia="宋体" w:hAnsi="Times New Roman" w:hint="eastAsia"/>
          <w:szCs w:val="21"/>
        </w:rPr>
        <w:t>图象</w:t>
      </w:r>
      <w:proofErr w:type="gramEnd"/>
      <w:r w:rsidRPr="00304A96">
        <w:rPr>
          <w:rFonts w:ascii="Times New Roman" w:eastAsia="宋体" w:hAnsi="Times New Roman" w:hint="eastAsia"/>
          <w:szCs w:val="21"/>
        </w:rPr>
        <w:t>可知：</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63</w:t>
      </w:r>
      <w:r w:rsidRPr="00304A96">
        <w:rPr>
          <w:rFonts w:ascii="Times New Roman" w:eastAsia="宋体" w:hAnsi="Times New Roman" w:hint="eastAsia"/>
          <w:szCs w:val="21"/>
        </w:rPr>
        <w:t>．（</w:t>
      </w:r>
      <w:r w:rsidRPr="00304A96">
        <w:rPr>
          <w:rFonts w:ascii="Times New Roman" w:eastAsia="宋体" w:hAnsi="Times New Roman"/>
          <w:szCs w:val="21"/>
        </w:rPr>
        <w:t>2019•</w:t>
      </w:r>
      <w:r w:rsidRPr="00304A96">
        <w:rPr>
          <w:rFonts w:ascii="Times New Roman" w:eastAsia="宋体" w:hAnsi="Times New Roman" w:hint="eastAsia"/>
          <w:szCs w:val="21"/>
        </w:rPr>
        <w:t>泰州）小明用如图所示的装置来探究感应电流产生的条件（图中灵敏电流计</w:t>
      </w:r>
      <w:r w:rsidRPr="00304A96">
        <w:rPr>
          <w:rFonts w:ascii="Times New Roman" w:eastAsia="宋体" w:hAnsi="Times New Roman"/>
          <w:szCs w:val="21"/>
        </w:rPr>
        <w:t>G</w:t>
      </w:r>
      <w:r w:rsidRPr="00304A96">
        <w:rPr>
          <w:rFonts w:ascii="Times New Roman" w:eastAsia="宋体" w:hAnsi="Times New Roman" w:hint="eastAsia"/>
          <w:szCs w:val="21"/>
        </w:rPr>
        <w:t>的指针偏转方向相反即表示通过的电流方向相反）。</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）导体</w:t>
      </w:r>
      <w:r w:rsidRPr="00304A96">
        <w:rPr>
          <w:rFonts w:ascii="Times New Roman" w:eastAsia="宋体" w:hAnsi="Times New Roman"/>
          <w:szCs w:val="21"/>
        </w:rPr>
        <w:t>ab</w:t>
      </w:r>
      <w:r w:rsidRPr="00304A96">
        <w:rPr>
          <w:rFonts w:ascii="Times New Roman" w:eastAsia="宋体" w:hAnsi="Times New Roman" w:hint="eastAsia"/>
          <w:szCs w:val="21"/>
        </w:rPr>
        <w:t>静止悬挂，闭合开关，灵敏电流计的指针</w:t>
      </w:r>
      <w:proofErr w:type="gramStart"/>
      <w:r w:rsidRPr="00304A96">
        <w:rPr>
          <w:rFonts w:ascii="Times New Roman" w:eastAsia="宋体" w:hAnsi="Times New Roman" w:hint="eastAsia"/>
          <w:szCs w:val="21"/>
        </w:rPr>
        <w:t>不</w:t>
      </w:r>
      <w:proofErr w:type="gramEnd"/>
      <w:r w:rsidRPr="00304A96">
        <w:rPr>
          <w:rFonts w:ascii="Times New Roman" w:eastAsia="宋体" w:hAnsi="Times New Roman" w:hint="eastAsia"/>
          <w:szCs w:val="21"/>
        </w:rPr>
        <w:t>偏转，说明电路中</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（有</w:t>
      </w:r>
      <w:r w:rsidRPr="00304A96">
        <w:rPr>
          <w:rFonts w:ascii="Times New Roman" w:eastAsia="宋体" w:hAnsi="Times New Roman"/>
          <w:szCs w:val="21"/>
        </w:rPr>
        <w:t>/</w:t>
      </w:r>
      <w:r w:rsidRPr="00304A96">
        <w:rPr>
          <w:rFonts w:ascii="Times New Roman" w:eastAsia="宋体" w:hAnsi="Times New Roman" w:hint="eastAsia"/>
          <w:szCs w:val="21"/>
        </w:rPr>
        <w:t>无）电流产生。</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）继续探究，记录观察到的现象如表：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855"/>
        <w:gridCol w:w="2340"/>
        <w:gridCol w:w="2835"/>
      </w:tblGrid>
      <w:tr w:rsidR="009D7B6A" w:rsidTr="00F333F5">
        <w:tc>
          <w:tcPr>
            <w:tcW w:w="85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序号</w:t>
            </w:r>
          </w:p>
        </w:tc>
        <w:tc>
          <w:tcPr>
            <w:tcW w:w="234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szCs w:val="21"/>
              </w:rPr>
              <w:t>ab</w:t>
            </w:r>
            <w:r w:rsidRPr="00304A96">
              <w:rPr>
                <w:rFonts w:ascii="Times New Roman" w:eastAsia="宋体" w:hAnsi="Times New Roman" w:hint="eastAsia"/>
                <w:szCs w:val="21"/>
              </w:rPr>
              <w:t>运动方向</w:t>
            </w:r>
          </w:p>
        </w:tc>
        <w:tc>
          <w:tcPr>
            <w:tcW w:w="28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电流计指针偏转情况</w:t>
            </w:r>
          </w:p>
        </w:tc>
      </w:tr>
      <w:tr w:rsidR="009D7B6A" w:rsidTr="00F333F5">
        <w:tc>
          <w:tcPr>
            <w:tcW w:w="85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szCs w:val="21"/>
              </w:rPr>
              <w:t>1</w:t>
            </w:r>
          </w:p>
        </w:tc>
        <w:tc>
          <w:tcPr>
            <w:tcW w:w="234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沿磁场方向运动</w:t>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（不切割磁感线）</w:t>
            </w:r>
          </w:p>
        </w:tc>
        <w:tc>
          <w:tcPr>
            <w:tcW w:w="28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proofErr w:type="gramStart"/>
            <w:r w:rsidRPr="00304A96">
              <w:rPr>
                <w:rFonts w:ascii="Times New Roman" w:eastAsia="宋体" w:hAnsi="Times New Roman" w:hint="eastAsia"/>
                <w:szCs w:val="21"/>
              </w:rPr>
              <w:t>不</w:t>
            </w:r>
            <w:proofErr w:type="gramEnd"/>
            <w:r w:rsidRPr="00304A96">
              <w:rPr>
                <w:rFonts w:ascii="Times New Roman" w:eastAsia="宋体" w:hAnsi="Times New Roman" w:hint="eastAsia"/>
                <w:szCs w:val="21"/>
              </w:rPr>
              <w:t>偏转</w:t>
            </w:r>
          </w:p>
        </w:tc>
      </w:tr>
      <w:tr w:rsidR="009D7B6A" w:rsidTr="00F333F5">
        <w:tc>
          <w:tcPr>
            <w:tcW w:w="85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szCs w:val="21"/>
              </w:rPr>
              <w:t>2</w:t>
            </w:r>
          </w:p>
        </w:tc>
        <w:tc>
          <w:tcPr>
            <w:tcW w:w="234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水平向左</w:t>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（切割磁感线）</w:t>
            </w:r>
          </w:p>
        </w:tc>
        <w:tc>
          <w:tcPr>
            <w:tcW w:w="28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向右偏转</w:t>
            </w:r>
          </w:p>
        </w:tc>
      </w:tr>
      <w:tr w:rsidR="009D7B6A" w:rsidTr="00F333F5">
        <w:tc>
          <w:tcPr>
            <w:tcW w:w="85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szCs w:val="21"/>
              </w:rPr>
              <w:t>3</w:t>
            </w:r>
          </w:p>
        </w:tc>
        <w:tc>
          <w:tcPr>
            <w:tcW w:w="2340"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hint="eastAsia"/>
                <w:szCs w:val="22"/>
              </w:rPr>
            </w:pPr>
            <w:r w:rsidRPr="00304A96">
              <w:rPr>
                <w:rFonts w:ascii="Times New Roman" w:eastAsia="宋体" w:hAnsi="Times New Roman" w:hint="eastAsia"/>
                <w:szCs w:val="21"/>
              </w:rPr>
              <w:t>水平向右</w:t>
            </w:r>
          </w:p>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（切割磁感线）</w:t>
            </w:r>
          </w:p>
        </w:tc>
        <w:tc>
          <w:tcPr>
            <w:tcW w:w="2835" w:type="dxa"/>
            <w:tcBorders>
              <w:top w:val="single" w:sz="2" w:space="0" w:color="000000"/>
              <w:left w:val="single" w:sz="2" w:space="0" w:color="000000"/>
              <w:bottom w:val="single" w:sz="2" w:space="0" w:color="000000"/>
              <w:right w:val="single" w:sz="2" w:space="0" w:color="000000"/>
            </w:tcBorders>
            <w:hideMark/>
          </w:tcPr>
          <w:p w:rsidR="009D7B6A" w:rsidRPr="00304A96" w:rsidRDefault="009D7B6A" w:rsidP="00F333F5">
            <w:pPr>
              <w:spacing w:line="360" w:lineRule="auto"/>
              <w:jc w:val="center"/>
              <w:rPr>
                <w:rFonts w:ascii="Times New Roman" w:eastAsia="宋体" w:hAnsi="Times New Roman"/>
                <w:szCs w:val="22"/>
              </w:rPr>
            </w:pPr>
            <w:r w:rsidRPr="00304A96">
              <w:rPr>
                <w:rFonts w:ascii="Times New Roman" w:eastAsia="宋体" w:hAnsi="Times New Roman" w:hint="eastAsia"/>
                <w:szCs w:val="21"/>
              </w:rPr>
              <w:t>向左偏转</w:t>
            </w:r>
          </w:p>
        </w:tc>
      </w:tr>
    </w:tbl>
    <w:p w:rsidR="009D7B6A" w:rsidRPr="00304A96" w:rsidRDefault="009D7B6A" w:rsidP="009D7B6A">
      <w:pPr>
        <w:spacing w:line="360" w:lineRule="auto"/>
        <w:rPr>
          <w:rFonts w:ascii="Times New Roman" w:eastAsia="宋体" w:hAnsi="Times New Roman"/>
          <w:szCs w:val="22"/>
        </w:rPr>
      </w:pPr>
      <w:r w:rsidRPr="00304A96">
        <w:rPr>
          <w:rFonts w:ascii="宋体" w:eastAsia="宋体" w:hAnsi="宋体" w:cs="宋体" w:hint="eastAsia"/>
          <w:szCs w:val="21"/>
        </w:rPr>
        <w:t>①</w:t>
      </w:r>
      <w:r w:rsidRPr="00304A96">
        <w:rPr>
          <w:rFonts w:ascii="Times New Roman" w:eastAsia="宋体" w:hAnsi="Times New Roman" w:hint="eastAsia"/>
          <w:szCs w:val="21"/>
        </w:rPr>
        <w:t>比较</w:t>
      </w:r>
      <w:r w:rsidRPr="00304A96">
        <w:rPr>
          <w:rFonts w:ascii="Times New Roman" w:eastAsia="宋体" w:hAnsi="Times New Roman"/>
          <w:szCs w:val="21"/>
        </w:rPr>
        <w:t>1</w:t>
      </w: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（或</w:t>
      </w:r>
      <w:r w:rsidRPr="00304A96">
        <w:rPr>
          <w:rFonts w:ascii="Times New Roman" w:eastAsia="宋体" w:hAnsi="Times New Roman"/>
          <w:szCs w:val="21"/>
        </w:rPr>
        <w:t>1</w:t>
      </w: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）实验现象可知，闭合电路的一部分导体在磁场中做</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运动时电路中就会产生感应电流。</w:t>
      </w:r>
    </w:p>
    <w:p w:rsidR="009D7B6A" w:rsidRPr="00304A96" w:rsidRDefault="009D7B6A" w:rsidP="009D7B6A">
      <w:pPr>
        <w:spacing w:line="360" w:lineRule="auto"/>
        <w:rPr>
          <w:rFonts w:ascii="Times New Roman" w:eastAsia="宋体" w:hAnsi="Times New Roman"/>
          <w:szCs w:val="22"/>
        </w:rPr>
      </w:pPr>
      <w:r w:rsidRPr="00304A96">
        <w:rPr>
          <w:rFonts w:ascii="宋体" w:eastAsia="宋体" w:hAnsi="宋体" w:cs="宋体" w:hint="eastAsia"/>
          <w:szCs w:val="21"/>
        </w:rPr>
        <w:t>②</w:t>
      </w:r>
      <w:r w:rsidRPr="00304A96">
        <w:rPr>
          <w:rFonts w:ascii="Times New Roman" w:eastAsia="宋体" w:hAnsi="Times New Roman" w:hint="eastAsia"/>
          <w:szCs w:val="21"/>
        </w:rPr>
        <w:t>比较</w:t>
      </w:r>
      <w:r w:rsidRPr="00304A96">
        <w:rPr>
          <w:rFonts w:ascii="Times New Roman" w:eastAsia="宋体" w:hAnsi="Times New Roman"/>
          <w:szCs w:val="21"/>
        </w:rPr>
        <w:t>2</w:t>
      </w: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实验现象还发现，产生的感应电流的方向跟</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有关。</w:t>
      </w:r>
    </w:p>
    <w:p w:rsidR="009D7B6A" w:rsidRPr="00304A96" w:rsidRDefault="009D7B6A" w:rsidP="009D7B6A">
      <w:pPr>
        <w:spacing w:line="360" w:lineRule="auto"/>
        <w:rPr>
          <w:rFonts w:ascii="Times New Roman" w:eastAsia="宋体" w:hAnsi="Times New Roman"/>
          <w:szCs w:val="22"/>
        </w:rPr>
      </w:pPr>
      <w:r w:rsidRPr="00304A96">
        <w:rPr>
          <w:rFonts w:ascii="宋体" w:eastAsia="宋体" w:hAnsi="宋体" w:cs="宋体" w:hint="eastAsia"/>
          <w:szCs w:val="21"/>
        </w:rPr>
        <w:t>③</w:t>
      </w:r>
      <w:r w:rsidRPr="00304A96">
        <w:rPr>
          <w:rFonts w:ascii="Times New Roman" w:eastAsia="宋体" w:hAnsi="Times New Roman" w:hint="eastAsia"/>
          <w:szCs w:val="21"/>
        </w:rPr>
        <w:t>若在整理器材时未断开开关，</w:t>
      </w:r>
      <w:proofErr w:type="gramStart"/>
      <w:r w:rsidRPr="00304A96">
        <w:rPr>
          <w:rFonts w:ascii="Times New Roman" w:eastAsia="宋体" w:hAnsi="Times New Roman" w:hint="eastAsia"/>
          <w:szCs w:val="21"/>
        </w:rPr>
        <w:t>先水平</w:t>
      </w:r>
      <w:proofErr w:type="gramEnd"/>
      <w:r w:rsidRPr="00304A96">
        <w:rPr>
          <w:rFonts w:ascii="Times New Roman" w:eastAsia="宋体" w:hAnsi="Times New Roman" w:hint="eastAsia"/>
          <w:szCs w:val="21"/>
        </w:rPr>
        <w:t>向左撤去蹄形磁铁（导体</w:t>
      </w:r>
      <w:r w:rsidRPr="00304A96">
        <w:rPr>
          <w:rFonts w:ascii="Times New Roman" w:eastAsia="宋体" w:hAnsi="Times New Roman"/>
          <w:szCs w:val="21"/>
        </w:rPr>
        <w:t>ab</w:t>
      </w:r>
      <w:r w:rsidRPr="00304A96">
        <w:rPr>
          <w:rFonts w:ascii="Times New Roman" w:eastAsia="宋体" w:hAnsi="Times New Roman" w:hint="eastAsia"/>
          <w:szCs w:val="21"/>
        </w:rPr>
        <w:t>不动），则灵敏电流计的指针</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（会</w:t>
      </w:r>
      <w:r w:rsidRPr="00304A96">
        <w:rPr>
          <w:rFonts w:ascii="Times New Roman" w:eastAsia="宋体" w:hAnsi="Times New Roman"/>
          <w:szCs w:val="21"/>
        </w:rPr>
        <w:t>/</w:t>
      </w:r>
      <w:r w:rsidRPr="00304A96">
        <w:rPr>
          <w:rFonts w:ascii="Times New Roman" w:eastAsia="宋体" w:hAnsi="Times New Roman" w:hint="eastAsia"/>
          <w:szCs w:val="21"/>
        </w:rPr>
        <w:t>不会）偏转。</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517650" cy="1212850"/>
            <wp:effectExtent l="0" t="0" r="6350" b="6350"/>
            <wp:docPr id="1178" name="图片 1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菁优网：http://www.jyeoo.com"/>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517650" cy="12128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64</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淮安）在探究</w:t>
      </w:r>
      <w:r w:rsidRPr="00304A96">
        <w:rPr>
          <w:rFonts w:ascii="Times New Roman" w:eastAsia="宋体" w:hAnsi="Times New Roman"/>
          <w:szCs w:val="21"/>
        </w:rPr>
        <w:t>“</w:t>
      </w:r>
      <w:r w:rsidRPr="00304A96">
        <w:rPr>
          <w:rFonts w:ascii="Times New Roman" w:eastAsia="宋体" w:hAnsi="Times New Roman" w:hint="eastAsia"/>
          <w:szCs w:val="21"/>
        </w:rPr>
        <w:t>产生感应电流的条件</w:t>
      </w:r>
      <w:r w:rsidRPr="00304A96">
        <w:rPr>
          <w:rFonts w:ascii="Times New Roman" w:eastAsia="宋体" w:hAnsi="Times New Roman"/>
          <w:szCs w:val="21"/>
        </w:rPr>
        <w:t>”</w:t>
      </w:r>
      <w:r w:rsidRPr="00304A96">
        <w:rPr>
          <w:rFonts w:ascii="Times New Roman" w:eastAsia="宋体" w:hAnsi="Times New Roman" w:hint="eastAsia"/>
          <w:szCs w:val="21"/>
        </w:rPr>
        <w:t>实验中。</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）实验中，观察</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判断电路中是否有感应电流。</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）闭合开关，若导体</w:t>
      </w:r>
      <w:r w:rsidRPr="00304A96">
        <w:rPr>
          <w:rFonts w:ascii="Times New Roman" w:eastAsia="宋体" w:hAnsi="Times New Roman"/>
          <w:szCs w:val="21"/>
        </w:rPr>
        <w:t>AB</w:t>
      </w:r>
      <w:r w:rsidRPr="00304A96">
        <w:rPr>
          <w:rFonts w:ascii="Times New Roman" w:eastAsia="宋体" w:hAnsi="Times New Roman" w:hint="eastAsia"/>
          <w:szCs w:val="21"/>
        </w:rPr>
        <w:t>不动，左右移动磁体，电路中</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（选填</w:t>
      </w:r>
      <w:r w:rsidRPr="00304A96">
        <w:rPr>
          <w:rFonts w:ascii="Times New Roman" w:eastAsia="宋体" w:hAnsi="Times New Roman"/>
          <w:szCs w:val="21"/>
        </w:rPr>
        <w:t>“</w:t>
      </w:r>
      <w:r w:rsidRPr="00304A96">
        <w:rPr>
          <w:rFonts w:ascii="Times New Roman" w:eastAsia="宋体" w:hAnsi="Times New Roman" w:hint="eastAsia"/>
          <w:szCs w:val="21"/>
        </w:rPr>
        <w:t>有</w:t>
      </w:r>
      <w:r w:rsidRPr="00304A96">
        <w:rPr>
          <w:rFonts w:ascii="Times New Roman" w:eastAsia="宋体" w:hAnsi="Times New Roman"/>
          <w:szCs w:val="21"/>
        </w:rPr>
        <w:t>”</w:t>
      </w:r>
      <w:r w:rsidRPr="00304A96">
        <w:rPr>
          <w:rFonts w:ascii="Times New Roman" w:eastAsia="宋体" w:hAnsi="Times New Roman" w:hint="eastAsia"/>
          <w:szCs w:val="21"/>
        </w:rPr>
        <w:t>或</w:t>
      </w:r>
      <w:r w:rsidRPr="00304A96">
        <w:rPr>
          <w:rFonts w:ascii="Times New Roman" w:eastAsia="宋体" w:hAnsi="Times New Roman"/>
          <w:szCs w:val="21"/>
        </w:rPr>
        <w:t>“</w:t>
      </w:r>
      <w:r w:rsidRPr="00304A96">
        <w:rPr>
          <w:rFonts w:ascii="Times New Roman" w:eastAsia="宋体" w:hAnsi="Times New Roman" w:hint="eastAsia"/>
          <w:szCs w:val="21"/>
        </w:rPr>
        <w:t>无</w:t>
      </w:r>
      <w:r w:rsidRPr="00304A96">
        <w:rPr>
          <w:rFonts w:ascii="Times New Roman" w:eastAsia="宋体" w:hAnsi="Times New Roman"/>
          <w:szCs w:val="21"/>
        </w:rPr>
        <w:t>”</w:t>
      </w:r>
      <w:r w:rsidRPr="00304A96">
        <w:rPr>
          <w:rFonts w:ascii="Times New Roman" w:eastAsia="宋体" w:hAnsi="Times New Roman" w:hint="eastAsia"/>
          <w:szCs w:val="21"/>
        </w:rPr>
        <w:t>）感应电流。</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）该实验的结论是：闭合电路的一部分导体，在磁场中做</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运动时，导体中就会产生感应电流。</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4</w:t>
      </w:r>
      <w:r w:rsidRPr="00304A96">
        <w:rPr>
          <w:rFonts w:ascii="Times New Roman" w:eastAsia="宋体" w:hAnsi="Times New Roman" w:hint="eastAsia"/>
          <w:szCs w:val="21"/>
        </w:rPr>
        <w:t>）如果将小量程电流表换成</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，可以探究磁场对通电导体的作用。</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581150" cy="1041400"/>
            <wp:effectExtent l="0" t="0" r="0" b="6350"/>
            <wp:docPr id="1177" name="图片 11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菁优网：http://www.jyeoo.com"/>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81150" cy="104140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65</w:t>
      </w:r>
      <w:r w:rsidRPr="00304A96">
        <w:rPr>
          <w:rFonts w:ascii="Times New Roman" w:eastAsia="宋体" w:hAnsi="Times New Roman" w:hint="eastAsia"/>
          <w:szCs w:val="21"/>
        </w:rPr>
        <w:t>．（</w:t>
      </w:r>
      <w:r w:rsidRPr="00304A96">
        <w:rPr>
          <w:rFonts w:ascii="Times New Roman" w:eastAsia="宋体" w:hAnsi="Times New Roman"/>
          <w:szCs w:val="21"/>
        </w:rPr>
        <w:t>2018•</w:t>
      </w:r>
      <w:r w:rsidRPr="00304A96">
        <w:rPr>
          <w:rFonts w:ascii="Times New Roman" w:eastAsia="宋体" w:hAnsi="Times New Roman" w:hint="eastAsia"/>
          <w:szCs w:val="21"/>
        </w:rPr>
        <w:t>泰州）如图所示，导体</w:t>
      </w:r>
      <w:r w:rsidRPr="00304A96">
        <w:rPr>
          <w:rFonts w:ascii="Times New Roman" w:eastAsia="宋体" w:hAnsi="Times New Roman"/>
          <w:szCs w:val="21"/>
        </w:rPr>
        <w:t>AB</w:t>
      </w:r>
      <w:r w:rsidRPr="00304A96">
        <w:rPr>
          <w:rFonts w:ascii="Times New Roman" w:eastAsia="宋体" w:hAnsi="Times New Roman" w:hint="eastAsia"/>
          <w:szCs w:val="21"/>
        </w:rPr>
        <w:t>棒放在处于蹄形磁体磁场中的水平金属轨道上。</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）接通电源，这时会看到导体</w:t>
      </w:r>
      <w:r w:rsidRPr="00304A96">
        <w:rPr>
          <w:rFonts w:ascii="Times New Roman" w:eastAsia="宋体" w:hAnsi="Times New Roman"/>
          <w:szCs w:val="21"/>
        </w:rPr>
        <w:t>AB</w:t>
      </w:r>
      <w:r w:rsidRPr="00304A96">
        <w:rPr>
          <w:rFonts w:ascii="Times New Roman" w:eastAsia="宋体" w:hAnsi="Times New Roman" w:hint="eastAsia"/>
          <w:szCs w:val="21"/>
        </w:rPr>
        <w:t>运动起来，这表明</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有力的作用。</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）保持磁场方向不变，改变导体</w:t>
      </w:r>
      <w:r w:rsidRPr="00304A96">
        <w:rPr>
          <w:rFonts w:ascii="Times New Roman" w:eastAsia="宋体" w:hAnsi="Times New Roman"/>
          <w:szCs w:val="21"/>
        </w:rPr>
        <w:t>AB</w:t>
      </w:r>
      <w:r w:rsidRPr="00304A96">
        <w:rPr>
          <w:rFonts w:ascii="Times New Roman" w:eastAsia="宋体" w:hAnsi="Times New Roman" w:hint="eastAsia"/>
          <w:szCs w:val="21"/>
        </w:rPr>
        <w:t>中的电流方向，导体</w:t>
      </w:r>
      <w:r w:rsidRPr="00304A96">
        <w:rPr>
          <w:rFonts w:ascii="Times New Roman" w:eastAsia="宋体" w:hAnsi="Times New Roman"/>
          <w:szCs w:val="21"/>
        </w:rPr>
        <w:t>AB</w:t>
      </w:r>
      <w:r w:rsidRPr="00304A96">
        <w:rPr>
          <w:rFonts w:ascii="Times New Roman" w:eastAsia="宋体" w:hAnsi="Times New Roman" w:hint="eastAsia"/>
          <w:szCs w:val="21"/>
        </w:rPr>
        <w:t>的运动方向</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（不变</w:t>
      </w:r>
      <w:r w:rsidRPr="00304A96">
        <w:rPr>
          <w:rFonts w:ascii="Times New Roman" w:eastAsia="宋体" w:hAnsi="Times New Roman"/>
          <w:szCs w:val="21"/>
        </w:rPr>
        <w:t>/</w:t>
      </w:r>
      <w:r w:rsidRPr="00304A96">
        <w:rPr>
          <w:rFonts w:ascii="Times New Roman" w:eastAsia="宋体" w:hAnsi="Times New Roman" w:hint="eastAsia"/>
          <w:szCs w:val="21"/>
        </w:rPr>
        <w:t>改变）。</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）通电后导体</w:t>
      </w:r>
      <w:r w:rsidRPr="00304A96">
        <w:rPr>
          <w:rFonts w:ascii="Times New Roman" w:eastAsia="宋体" w:hAnsi="Times New Roman"/>
          <w:szCs w:val="21"/>
        </w:rPr>
        <w:t>AB</w:t>
      </w:r>
      <w:r w:rsidRPr="00304A96">
        <w:rPr>
          <w:rFonts w:ascii="Times New Roman" w:eastAsia="宋体" w:hAnsi="Times New Roman" w:hint="eastAsia"/>
          <w:szCs w:val="21"/>
        </w:rPr>
        <w:t>运动的过程中，是把</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能转化为</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能的过程。</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57350" cy="1022350"/>
            <wp:effectExtent l="0" t="0" r="0" b="6350"/>
            <wp:docPr id="1176" name="图片 11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菁优网：http://www.jyeoo.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57350" cy="1022350"/>
                    </a:xfrm>
                    <a:prstGeom prst="rect">
                      <a:avLst/>
                    </a:prstGeom>
                    <a:noFill/>
                    <a:ln>
                      <a:noFill/>
                    </a:ln>
                  </pic:spPr>
                </pic:pic>
              </a:graphicData>
            </a:graphic>
          </wp:inline>
        </w:drawing>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szCs w:val="21"/>
        </w:rPr>
        <w:t>66</w:t>
      </w:r>
      <w:r w:rsidRPr="00304A96">
        <w:rPr>
          <w:rFonts w:ascii="Times New Roman" w:eastAsia="宋体" w:hAnsi="Times New Roman" w:hint="eastAsia"/>
          <w:szCs w:val="21"/>
        </w:rPr>
        <w:t>．（</w:t>
      </w:r>
      <w:r w:rsidRPr="00304A96">
        <w:rPr>
          <w:rFonts w:ascii="Times New Roman" w:eastAsia="宋体" w:hAnsi="Times New Roman"/>
          <w:szCs w:val="21"/>
        </w:rPr>
        <w:t>2020•</w:t>
      </w:r>
      <w:r w:rsidRPr="00304A96">
        <w:rPr>
          <w:rFonts w:ascii="Times New Roman" w:eastAsia="宋体" w:hAnsi="Times New Roman" w:hint="eastAsia"/>
          <w:szCs w:val="21"/>
        </w:rPr>
        <w:t>淮安）在</w:t>
      </w:r>
      <w:r w:rsidRPr="00304A96">
        <w:rPr>
          <w:rFonts w:ascii="Times New Roman" w:eastAsia="宋体" w:hAnsi="Times New Roman"/>
          <w:szCs w:val="21"/>
        </w:rPr>
        <w:t>“</w:t>
      </w:r>
      <w:r w:rsidRPr="00304A96">
        <w:rPr>
          <w:rFonts w:ascii="Times New Roman" w:eastAsia="宋体" w:hAnsi="Times New Roman" w:hint="eastAsia"/>
          <w:szCs w:val="21"/>
        </w:rPr>
        <w:t>探究通电螺线管外部磁场的方向</w:t>
      </w:r>
      <w:r w:rsidRPr="00304A96">
        <w:rPr>
          <w:rFonts w:ascii="Times New Roman" w:eastAsia="宋体" w:hAnsi="Times New Roman"/>
          <w:szCs w:val="21"/>
        </w:rPr>
        <w:t>”</w:t>
      </w:r>
      <w:r w:rsidRPr="00304A96">
        <w:rPr>
          <w:rFonts w:ascii="Times New Roman" w:eastAsia="宋体" w:hAnsi="Times New Roman" w:hint="eastAsia"/>
          <w:szCs w:val="21"/>
        </w:rPr>
        <w:t>实验中：</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1</w:t>
      </w:r>
      <w:r w:rsidRPr="00304A96">
        <w:rPr>
          <w:rFonts w:ascii="Times New Roman" w:eastAsia="宋体" w:hAnsi="Times New Roman" w:hint="eastAsia"/>
          <w:szCs w:val="21"/>
        </w:rPr>
        <w:t>）小磁针的作用：</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2</w:t>
      </w:r>
      <w:r w:rsidRPr="00304A96">
        <w:rPr>
          <w:rFonts w:ascii="Times New Roman" w:eastAsia="宋体" w:hAnsi="Times New Roman" w:hint="eastAsia"/>
          <w:szCs w:val="21"/>
        </w:rPr>
        <w:t>）在螺线管外部</w:t>
      </w:r>
      <w:r w:rsidRPr="00304A96">
        <w:rPr>
          <w:rFonts w:ascii="Times New Roman" w:eastAsia="宋体" w:hAnsi="Times New Roman"/>
          <w:szCs w:val="21"/>
        </w:rPr>
        <w:t>A</w:t>
      </w:r>
      <w:r w:rsidRPr="00304A96">
        <w:rPr>
          <w:rFonts w:ascii="Times New Roman" w:eastAsia="宋体" w:hAnsi="Times New Roman" w:hint="eastAsia"/>
          <w:szCs w:val="21"/>
        </w:rPr>
        <w:t>、</w:t>
      </w:r>
      <w:r w:rsidRPr="00304A96">
        <w:rPr>
          <w:rFonts w:ascii="Times New Roman" w:eastAsia="宋体" w:hAnsi="Times New Roman"/>
          <w:szCs w:val="21"/>
        </w:rPr>
        <w:t>B</w:t>
      </w:r>
      <w:r w:rsidRPr="00304A96">
        <w:rPr>
          <w:rFonts w:ascii="Times New Roman" w:eastAsia="宋体" w:hAnsi="Times New Roman" w:hint="eastAsia"/>
          <w:szCs w:val="21"/>
        </w:rPr>
        <w:t>两处放置小磁针，闭合开关，发现</w:t>
      </w:r>
      <w:r w:rsidRPr="00304A96">
        <w:rPr>
          <w:rFonts w:ascii="Times New Roman" w:eastAsia="宋体" w:hAnsi="Times New Roman"/>
          <w:szCs w:val="21"/>
        </w:rPr>
        <w:t>A</w:t>
      </w:r>
      <w:r w:rsidRPr="00304A96">
        <w:rPr>
          <w:rFonts w:ascii="Times New Roman" w:eastAsia="宋体" w:hAnsi="Times New Roman" w:hint="eastAsia"/>
          <w:szCs w:val="21"/>
        </w:rPr>
        <w:t>处小磁针发生偏转，而</w:t>
      </w:r>
      <w:r w:rsidRPr="00304A96">
        <w:rPr>
          <w:rFonts w:ascii="Times New Roman" w:eastAsia="宋体" w:hAnsi="Times New Roman"/>
          <w:szCs w:val="21"/>
        </w:rPr>
        <w:t>B</w:t>
      </w:r>
      <w:r w:rsidRPr="00304A96">
        <w:rPr>
          <w:rFonts w:ascii="Times New Roman" w:eastAsia="宋体" w:hAnsi="Times New Roman" w:hint="eastAsia"/>
          <w:szCs w:val="21"/>
        </w:rPr>
        <w:t>处小磁针</w:t>
      </w:r>
      <w:proofErr w:type="gramStart"/>
      <w:r w:rsidRPr="00304A96">
        <w:rPr>
          <w:rFonts w:ascii="Times New Roman" w:eastAsia="宋体" w:hAnsi="Times New Roman" w:hint="eastAsia"/>
          <w:szCs w:val="21"/>
        </w:rPr>
        <w:t>不</w:t>
      </w:r>
      <w:proofErr w:type="gramEnd"/>
      <w:r w:rsidRPr="00304A96">
        <w:rPr>
          <w:rFonts w:ascii="Times New Roman" w:eastAsia="宋体" w:hAnsi="Times New Roman" w:hint="eastAsia"/>
          <w:szCs w:val="21"/>
        </w:rPr>
        <w:t>偏转，试说明</w:t>
      </w:r>
      <w:r w:rsidRPr="00304A96">
        <w:rPr>
          <w:rFonts w:ascii="Times New Roman" w:eastAsia="宋体" w:hAnsi="Times New Roman"/>
          <w:szCs w:val="21"/>
        </w:rPr>
        <w:t>B</w:t>
      </w:r>
      <w:r w:rsidRPr="00304A96">
        <w:rPr>
          <w:rFonts w:ascii="Times New Roman" w:eastAsia="宋体" w:hAnsi="Times New Roman" w:hint="eastAsia"/>
          <w:szCs w:val="21"/>
        </w:rPr>
        <w:t>处小磁针</w:t>
      </w:r>
      <w:proofErr w:type="gramStart"/>
      <w:r w:rsidRPr="00304A96">
        <w:rPr>
          <w:rFonts w:ascii="Times New Roman" w:eastAsia="宋体" w:hAnsi="Times New Roman" w:hint="eastAsia"/>
          <w:szCs w:val="21"/>
        </w:rPr>
        <w:t>不</w:t>
      </w:r>
      <w:proofErr w:type="gramEnd"/>
      <w:r w:rsidRPr="00304A96">
        <w:rPr>
          <w:rFonts w:ascii="Times New Roman" w:eastAsia="宋体" w:hAnsi="Times New Roman" w:hint="eastAsia"/>
          <w:szCs w:val="21"/>
        </w:rPr>
        <w:t>偏转的可能原因：</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3</w:t>
      </w:r>
      <w:r w:rsidRPr="00304A96">
        <w:rPr>
          <w:rFonts w:ascii="Times New Roman" w:eastAsia="宋体" w:hAnsi="Times New Roman" w:hint="eastAsia"/>
          <w:szCs w:val="21"/>
        </w:rPr>
        <w:t>）将电池的正负极对调，重复上述实验，是为了探究通电螺线管外部磁场的方向与</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方向的关系。</w:t>
      </w:r>
    </w:p>
    <w:p w:rsidR="009D7B6A" w:rsidRPr="00304A96" w:rsidRDefault="009D7B6A" w:rsidP="009D7B6A">
      <w:pPr>
        <w:spacing w:line="360" w:lineRule="auto"/>
        <w:rPr>
          <w:rFonts w:ascii="Times New Roman" w:eastAsia="宋体" w:hAnsi="Times New Roman"/>
          <w:szCs w:val="22"/>
        </w:rPr>
      </w:pPr>
      <w:r w:rsidRPr="00304A96">
        <w:rPr>
          <w:rFonts w:ascii="Times New Roman" w:eastAsia="宋体" w:hAnsi="Times New Roman" w:hint="eastAsia"/>
          <w:szCs w:val="21"/>
        </w:rPr>
        <w:t>（</w:t>
      </w:r>
      <w:r w:rsidRPr="00304A96">
        <w:rPr>
          <w:rFonts w:ascii="Times New Roman" w:eastAsia="宋体" w:hAnsi="Times New Roman"/>
          <w:szCs w:val="21"/>
        </w:rPr>
        <w:t>4</w:t>
      </w:r>
      <w:r w:rsidRPr="00304A96">
        <w:rPr>
          <w:rFonts w:ascii="Times New Roman" w:eastAsia="宋体" w:hAnsi="Times New Roman" w:hint="eastAsia"/>
          <w:szCs w:val="21"/>
        </w:rPr>
        <w:t>）观察实验现象后，应立即断开开关，是为了</w:t>
      </w:r>
      <w:r w:rsidRPr="00304A96">
        <w:rPr>
          <w:rFonts w:ascii="Times New Roman" w:eastAsia="宋体" w:hAnsi="Times New Roman" w:hint="eastAsia"/>
          <w:szCs w:val="21"/>
          <w:u w:val="single"/>
        </w:rPr>
        <w:t xml:space="preserve">　</w:t>
      </w:r>
      <w:r w:rsidRPr="00304A96">
        <w:rPr>
          <w:rFonts w:ascii="Times New Roman" w:eastAsia="宋体" w:hAnsi="Times New Roman"/>
          <w:szCs w:val="21"/>
          <w:u w:val="single"/>
        </w:rPr>
        <w:t xml:space="preserve">   </w:t>
      </w:r>
      <w:r w:rsidRPr="00304A96">
        <w:rPr>
          <w:rFonts w:ascii="Times New Roman" w:eastAsia="宋体" w:hAnsi="Times New Roman" w:hint="eastAsia"/>
          <w:szCs w:val="21"/>
          <w:u w:val="single"/>
        </w:rPr>
        <w:t xml:space="preserve">　</w:t>
      </w:r>
      <w:r w:rsidRPr="00304A96">
        <w:rPr>
          <w:rFonts w:ascii="Times New Roman" w:eastAsia="宋体" w:hAnsi="Times New Roman" w:hint="eastAsia"/>
          <w:szCs w:val="21"/>
        </w:rPr>
        <w:t>。</w:t>
      </w:r>
    </w:p>
    <w:p w:rsidR="009D7B6A" w:rsidRPr="00304A96" w:rsidRDefault="009D7B6A" w:rsidP="009D7B6A">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1022350"/>
            <wp:effectExtent l="0" t="0" r="0" b="6350"/>
            <wp:docPr id="1175" name="图片 11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菁优网：http://www.jyeoo.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85900" cy="1022350"/>
                    </a:xfrm>
                    <a:prstGeom prst="rect">
                      <a:avLst/>
                    </a:prstGeom>
                    <a:noFill/>
                    <a:ln>
                      <a:noFill/>
                    </a:ln>
                  </pic:spPr>
                </pic:pic>
              </a:graphicData>
            </a:graphic>
          </wp:inline>
        </w:drawing>
      </w:r>
    </w:p>
    <w:p w:rsidR="009D7B6A" w:rsidRPr="00304A96" w:rsidRDefault="009D7B6A" w:rsidP="009D7B6A"/>
    <w:p w:rsidR="00141949" w:rsidRPr="009412FD" w:rsidRDefault="00141949" w:rsidP="00141949">
      <w:pPr>
        <w:spacing w:line="360" w:lineRule="auto"/>
        <w:jc w:val="center"/>
        <w:rPr>
          <w:rFonts w:ascii="Times New Roman" w:eastAsia="宋体" w:hAnsi="Times New Roman"/>
          <w:b/>
          <w:color w:val="00B0F0"/>
          <w:sz w:val="36"/>
          <w:szCs w:val="36"/>
        </w:rPr>
      </w:pPr>
    </w:p>
    <w:sectPr w:rsidR="00141949" w:rsidRPr="009412FD">
      <w:headerReference w:type="default" r:id="rId10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E72" w:rsidRDefault="00654E72" w:rsidP="006E5680">
      <w:r>
        <w:separator/>
      </w:r>
    </w:p>
  </w:endnote>
  <w:endnote w:type="continuationSeparator" w:id="0">
    <w:p w:rsidR="00654E72" w:rsidRDefault="00654E72"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E72" w:rsidRDefault="00654E72" w:rsidP="006E5680">
      <w:r>
        <w:separator/>
      </w:r>
    </w:p>
  </w:footnote>
  <w:footnote w:type="continuationSeparator" w:id="0">
    <w:p w:rsidR="00654E72" w:rsidRDefault="00654E72"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0619F5"/>
    <w:rsid w:val="00141949"/>
    <w:rsid w:val="001533C5"/>
    <w:rsid w:val="00195B25"/>
    <w:rsid w:val="0019796D"/>
    <w:rsid w:val="002231FD"/>
    <w:rsid w:val="00236DAA"/>
    <w:rsid w:val="003B10C5"/>
    <w:rsid w:val="00442C98"/>
    <w:rsid w:val="005E795E"/>
    <w:rsid w:val="00601CEA"/>
    <w:rsid w:val="00654E72"/>
    <w:rsid w:val="00691DD5"/>
    <w:rsid w:val="006E5680"/>
    <w:rsid w:val="00771179"/>
    <w:rsid w:val="007A4883"/>
    <w:rsid w:val="00807ECC"/>
    <w:rsid w:val="009412FD"/>
    <w:rsid w:val="009A5A27"/>
    <w:rsid w:val="009D72FF"/>
    <w:rsid w:val="009D7B6A"/>
    <w:rsid w:val="00A672B5"/>
    <w:rsid w:val="00A95F52"/>
    <w:rsid w:val="00B316DF"/>
    <w:rsid w:val="00BC0E76"/>
    <w:rsid w:val="00CE4BAC"/>
    <w:rsid w:val="00D02852"/>
    <w:rsid w:val="00E41D63"/>
    <w:rsid w:val="00E63031"/>
    <w:rsid w:val="00F21519"/>
    <w:rsid w:val="00F915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qFormat="1"/>
    <w:lsdException w:name="Strong" w:semiHidden="0" w:uiPriority="22" w:unhideWhenUsed="0" w:qFormat="1"/>
    <w:lsdException w:name="Emphasis" w:semiHidden="0" w:uiPriority="0" w:unhideWhenUsed="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6E5680"/>
    <w:rPr>
      <w:sz w:val="20"/>
      <w:szCs w:val="20"/>
    </w:rPr>
  </w:style>
  <w:style w:type="paragraph" w:styleId="a4">
    <w:name w:val="footer"/>
    <w:basedOn w:val="a"/>
    <w:link w:val="Char0"/>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rsid w:val="006E5680"/>
    <w:rPr>
      <w:rFonts w:asciiTheme="majorHAnsi" w:eastAsiaTheme="majorEastAsia" w:hAnsiTheme="majorHAnsi" w:cstheme="majorBidi"/>
      <w:sz w:val="18"/>
      <w:szCs w:val="18"/>
      <w:lang w:eastAsia="zh-CN"/>
    </w:rPr>
  </w:style>
  <w:style w:type="character" w:styleId="a6">
    <w:name w:val="Hyperlink"/>
    <w:uiPriority w:val="99"/>
    <w:unhideWhenUsed/>
    <w:rsid w:val="00A672B5"/>
    <w:rPr>
      <w:color w:val="0000FF"/>
      <w:u w:val="single"/>
    </w:rPr>
  </w:style>
  <w:style w:type="character" w:styleId="a7">
    <w:name w:val="FollowedHyperlink"/>
    <w:basedOn w:val="a0"/>
    <w:uiPriority w:val="99"/>
    <w:semiHidden/>
    <w:unhideWhenUsed/>
    <w:rsid w:val="00A672B5"/>
    <w:rPr>
      <w:color w:val="800080" w:themeColor="followedHyperlink"/>
      <w:u w:val="single"/>
    </w:rPr>
  </w:style>
  <w:style w:type="character" w:styleId="a8">
    <w:name w:val="Emphasis"/>
    <w:qFormat/>
    <w:rsid w:val="00A672B5"/>
    <w:rPr>
      <w:i w:val="0"/>
      <w:iCs w:val="0"/>
      <w:color w:val="CC0000"/>
    </w:rPr>
  </w:style>
  <w:style w:type="paragraph" w:styleId="a9">
    <w:name w:val="Normal (Web)"/>
    <w:basedOn w:val="a"/>
    <w:unhideWhenUsed/>
    <w:qFormat/>
    <w:rsid w:val="00A672B5"/>
    <w:pPr>
      <w:spacing w:before="100" w:beforeAutospacing="1" w:after="100" w:afterAutospacing="1"/>
      <w:jc w:val="left"/>
    </w:pPr>
    <w:rPr>
      <w:kern w:val="0"/>
      <w:sz w:val="24"/>
    </w:rPr>
  </w:style>
  <w:style w:type="paragraph" w:styleId="aa">
    <w:name w:val="Body Text"/>
    <w:basedOn w:val="a"/>
    <w:link w:val="Char2"/>
    <w:uiPriority w:val="1"/>
    <w:unhideWhenUsed/>
    <w:qFormat/>
    <w:rsid w:val="00A672B5"/>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a"/>
    <w:uiPriority w:val="1"/>
    <w:rsid w:val="00A672B5"/>
    <w:rPr>
      <w:rFonts w:ascii="楷体" w:eastAsia="楷体" w:hAnsi="楷体" w:cs="楷体"/>
      <w:kern w:val="0"/>
      <w:sz w:val="36"/>
      <w:szCs w:val="36"/>
    </w:rPr>
  </w:style>
  <w:style w:type="paragraph" w:styleId="ab">
    <w:name w:val="Date"/>
    <w:basedOn w:val="a"/>
    <w:next w:val="a"/>
    <w:link w:val="Char3"/>
    <w:uiPriority w:val="99"/>
    <w:unhideWhenUsed/>
    <w:qFormat/>
    <w:rsid w:val="00A672B5"/>
    <w:pPr>
      <w:ind w:leftChars="2500" w:left="100"/>
    </w:pPr>
    <w:rPr>
      <w:rFonts w:eastAsia="宋体"/>
      <w:szCs w:val="22"/>
    </w:rPr>
  </w:style>
  <w:style w:type="character" w:customStyle="1" w:styleId="Char3">
    <w:name w:val="日期 Char"/>
    <w:basedOn w:val="a0"/>
    <w:link w:val="ab"/>
    <w:uiPriority w:val="99"/>
    <w:rsid w:val="00A672B5"/>
    <w:rPr>
      <w:rFonts w:ascii="Calibri" w:eastAsia="宋体" w:hAnsi="Calibri" w:cs="Times New Roman"/>
      <w:sz w:val="21"/>
      <w:lang w:eastAsia="zh-CN"/>
    </w:rPr>
  </w:style>
  <w:style w:type="character" w:customStyle="1" w:styleId="Char4">
    <w:name w:val="无间隔 Char"/>
    <w:link w:val="ac"/>
    <w:uiPriority w:val="1"/>
    <w:locked/>
    <w:rsid w:val="00A672B5"/>
    <w:rPr>
      <w:rFonts w:ascii="宋体" w:eastAsia="宋体" w:hAnsi="宋体"/>
      <w:sz w:val="22"/>
      <w:lang w:eastAsia="zh-CN"/>
    </w:rPr>
  </w:style>
  <w:style w:type="paragraph" w:styleId="ac">
    <w:name w:val="No Spacing"/>
    <w:link w:val="Char4"/>
    <w:uiPriority w:val="1"/>
    <w:qFormat/>
    <w:rsid w:val="00A672B5"/>
    <w:rPr>
      <w:rFonts w:ascii="宋体" w:eastAsia="宋体" w:hAnsi="宋体"/>
      <w:sz w:val="22"/>
      <w:lang w:eastAsia="zh-CN"/>
    </w:rPr>
  </w:style>
  <w:style w:type="paragraph" w:styleId="ad">
    <w:name w:val="List Paragraph"/>
    <w:basedOn w:val="a"/>
    <w:uiPriority w:val="34"/>
    <w:qFormat/>
    <w:rsid w:val="00A672B5"/>
    <w:pPr>
      <w:ind w:firstLineChars="200" w:firstLine="420"/>
    </w:pPr>
  </w:style>
  <w:style w:type="paragraph" w:customStyle="1" w:styleId="Normal111">
    <w:name w:val="Normal_1_1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7">
    <w:name w:val="Normal_1_7"/>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0">
    <w:name w:val="Normal_1_1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A672B5"/>
    <w:pPr>
      <w:widowControl w:val="0"/>
      <w:jc w:val="both"/>
    </w:pPr>
    <w:rPr>
      <w:rFonts w:ascii="Time New Romans" w:eastAsia="宋体" w:hAnsi="Time New Romans" w:cs="宋体"/>
      <w:sz w:val="21"/>
      <w:lang w:eastAsia="zh-CN"/>
    </w:rPr>
  </w:style>
  <w:style w:type="paragraph" w:customStyle="1" w:styleId="Normal020">
    <w:name w:val="Normal_0_2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DefaultParagraph">
    <w:name w:val="DefaultParagraph"/>
    <w:qFormat/>
    <w:rsid w:val="00A672B5"/>
    <w:rPr>
      <w:rFonts w:ascii="Times New Roman" w:eastAsia="宋体" w:hAnsi="Calibri" w:cs="Times New Roman"/>
      <w:sz w:val="21"/>
      <w:lang w:eastAsia="zh-CN"/>
    </w:rPr>
  </w:style>
  <w:style w:type="character" w:styleId="ae">
    <w:name w:val="Placeholder Text"/>
    <w:uiPriority w:val="99"/>
    <w:semiHidden/>
    <w:rsid w:val="00A672B5"/>
    <w:rPr>
      <w:color w:val="808080"/>
    </w:rPr>
  </w:style>
  <w:style w:type="character" w:customStyle="1" w:styleId="15">
    <w:name w:val="15"/>
    <w:rsid w:val="00A672B5"/>
    <w:rPr>
      <w:rFonts w:ascii="Times New Roman" w:hAnsi="Times New Roman" w:cs="Times New Roman" w:hint="default"/>
    </w:rPr>
  </w:style>
  <w:style w:type="character" w:customStyle="1" w:styleId="qseq">
    <w:name w:val="qseq"/>
    <w:qFormat/>
    <w:rsid w:val="00A672B5"/>
    <w:rPr>
      <w:rFonts w:ascii="Times New Roman" w:hAnsi="Times New Roman" w:cs="Times New Roman" w:hint="default"/>
    </w:rPr>
  </w:style>
  <w:style w:type="character" w:customStyle="1" w:styleId="16">
    <w:name w:val="16"/>
    <w:qFormat/>
    <w:rsid w:val="00A672B5"/>
    <w:rPr>
      <w:rFonts w:ascii="Times New Roman" w:hAnsi="Times New Roman" w:cs="Times New Roman" w:hint="default"/>
    </w:rPr>
  </w:style>
  <w:style w:type="character" w:customStyle="1" w:styleId="imgbox">
    <w:name w:val="imgbox"/>
    <w:qFormat/>
    <w:rsid w:val="00A672B5"/>
    <w:rPr>
      <w:rFonts w:ascii="Times New Roman" w:hAnsi="Times New Roman" w:cs="Times New Roman" w:hint="default"/>
    </w:rPr>
  </w:style>
  <w:style w:type="character" w:customStyle="1" w:styleId="Char10">
    <w:name w:val="页眉 Char1"/>
    <w:basedOn w:val="a0"/>
    <w:uiPriority w:val="99"/>
    <w:semiHidden/>
    <w:rsid w:val="00A672B5"/>
    <w:rPr>
      <w:kern w:val="2"/>
      <w:lang w:eastAsia="zh-CN"/>
    </w:rPr>
  </w:style>
  <w:style w:type="character" w:customStyle="1" w:styleId="Char11">
    <w:name w:val="批注框文本 Char1"/>
    <w:basedOn w:val="a0"/>
    <w:uiPriority w:val="99"/>
    <w:semiHidden/>
    <w:rsid w:val="00A672B5"/>
    <w:rPr>
      <w:rFonts w:asciiTheme="majorHAnsi" w:eastAsiaTheme="majorEastAsia" w:hAnsiTheme="majorHAnsi" w:cstheme="majorBidi" w:hint="default"/>
      <w:kern w:val="2"/>
      <w:sz w:val="18"/>
      <w:szCs w:val="18"/>
      <w:lang w:eastAsia="zh-CN"/>
    </w:rPr>
  </w:style>
  <w:style w:type="character" w:customStyle="1" w:styleId="Char12">
    <w:name w:val="正文文本 Char1"/>
    <w:basedOn w:val="a0"/>
    <w:uiPriority w:val="99"/>
    <w:semiHidden/>
    <w:rsid w:val="00A672B5"/>
    <w:rPr>
      <w:kern w:val="2"/>
      <w:sz w:val="21"/>
      <w:szCs w:val="24"/>
      <w:lang w:eastAsia="zh-CN"/>
    </w:rPr>
  </w:style>
  <w:style w:type="table" w:styleId="af">
    <w:name w:val="Table Grid"/>
    <w:basedOn w:val="a1"/>
    <w:rsid w:val="00A672B5"/>
    <w:pPr>
      <w:widowControl w:val="0"/>
      <w:jc w:val="both"/>
    </w:pPr>
    <w:rPr>
      <w:rFonts w:ascii="Calibri" w:eastAsia="微软雅黑"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99"/>
    <w:rsid w:val="00A672B5"/>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0">
    <w:name w:val="无列表1"/>
    <w:next w:val="a2"/>
    <w:uiPriority w:val="99"/>
    <w:semiHidden/>
    <w:unhideWhenUsed/>
    <w:rsid w:val="003B10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qFormat="1"/>
    <w:lsdException w:name="Strong" w:semiHidden="0" w:uiPriority="22" w:unhideWhenUsed="0" w:qFormat="1"/>
    <w:lsdException w:name="Emphasis" w:semiHidden="0" w:uiPriority="0" w:unhideWhenUsed="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6E5680"/>
    <w:rPr>
      <w:sz w:val="20"/>
      <w:szCs w:val="20"/>
    </w:rPr>
  </w:style>
  <w:style w:type="paragraph" w:styleId="a4">
    <w:name w:val="footer"/>
    <w:basedOn w:val="a"/>
    <w:link w:val="Char0"/>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rsid w:val="006E5680"/>
    <w:rPr>
      <w:rFonts w:asciiTheme="majorHAnsi" w:eastAsiaTheme="majorEastAsia" w:hAnsiTheme="majorHAnsi" w:cstheme="majorBidi"/>
      <w:sz w:val="18"/>
      <w:szCs w:val="18"/>
      <w:lang w:eastAsia="zh-CN"/>
    </w:rPr>
  </w:style>
  <w:style w:type="character" w:styleId="a6">
    <w:name w:val="Hyperlink"/>
    <w:uiPriority w:val="99"/>
    <w:unhideWhenUsed/>
    <w:rsid w:val="00A672B5"/>
    <w:rPr>
      <w:color w:val="0000FF"/>
      <w:u w:val="single"/>
    </w:rPr>
  </w:style>
  <w:style w:type="character" w:styleId="a7">
    <w:name w:val="FollowedHyperlink"/>
    <w:basedOn w:val="a0"/>
    <w:uiPriority w:val="99"/>
    <w:semiHidden/>
    <w:unhideWhenUsed/>
    <w:rsid w:val="00A672B5"/>
    <w:rPr>
      <w:color w:val="800080" w:themeColor="followedHyperlink"/>
      <w:u w:val="single"/>
    </w:rPr>
  </w:style>
  <w:style w:type="character" w:styleId="a8">
    <w:name w:val="Emphasis"/>
    <w:qFormat/>
    <w:rsid w:val="00A672B5"/>
    <w:rPr>
      <w:i w:val="0"/>
      <w:iCs w:val="0"/>
      <w:color w:val="CC0000"/>
    </w:rPr>
  </w:style>
  <w:style w:type="paragraph" w:styleId="a9">
    <w:name w:val="Normal (Web)"/>
    <w:basedOn w:val="a"/>
    <w:unhideWhenUsed/>
    <w:qFormat/>
    <w:rsid w:val="00A672B5"/>
    <w:pPr>
      <w:spacing w:before="100" w:beforeAutospacing="1" w:after="100" w:afterAutospacing="1"/>
      <w:jc w:val="left"/>
    </w:pPr>
    <w:rPr>
      <w:kern w:val="0"/>
      <w:sz w:val="24"/>
    </w:rPr>
  </w:style>
  <w:style w:type="paragraph" w:styleId="aa">
    <w:name w:val="Body Text"/>
    <w:basedOn w:val="a"/>
    <w:link w:val="Char2"/>
    <w:uiPriority w:val="1"/>
    <w:unhideWhenUsed/>
    <w:qFormat/>
    <w:rsid w:val="00A672B5"/>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a"/>
    <w:uiPriority w:val="1"/>
    <w:rsid w:val="00A672B5"/>
    <w:rPr>
      <w:rFonts w:ascii="楷体" w:eastAsia="楷体" w:hAnsi="楷体" w:cs="楷体"/>
      <w:kern w:val="0"/>
      <w:sz w:val="36"/>
      <w:szCs w:val="36"/>
    </w:rPr>
  </w:style>
  <w:style w:type="paragraph" w:styleId="ab">
    <w:name w:val="Date"/>
    <w:basedOn w:val="a"/>
    <w:next w:val="a"/>
    <w:link w:val="Char3"/>
    <w:uiPriority w:val="99"/>
    <w:unhideWhenUsed/>
    <w:qFormat/>
    <w:rsid w:val="00A672B5"/>
    <w:pPr>
      <w:ind w:leftChars="2500" w:left="100"/>
    </w:pPr>
    <w:rPr>
      <w:rFonts w:eastAsia="宋体"/>
      <w:szCs w:val="22"/>
    </w:rPr>
  </w:style>
  <w:style w:type="character" w:customStyle="1" w:styleId="Char3">
    <w:name w:val="日期 Char"/>
    <w:basedOn w:val="a0"/>
    <w:link w:val="ab"/>
    <w:uiPriority w:val="99"/>
    <w:rsid w:val="00A672B5"/>
    <w:rPr>
      <w:rFonts w:ascii="Calibri" w:eastAsia="宋体" w:hAnsi="Calibri" w:cs="Times New Roman"/>
      <w:sz w:val="21"/>
      <w:lang w:eastAsia="zh-CN"/>
    </w:rPr>
  </w:style>
  <w:style w:type="character" w:customStyle="1" w:styleId="Char4">
    <w:name w:val="无间隔 Char"/>
    <w:link w:val="ac"/>
    <w:uiPriority w:val="1"/>
    <w:locked/>
    <w:rsid w:val="00A672B5"/>
    <w:rPr>
      <w:rFonts w:ascii="宋体" w:eastAsia="宋体" w:hAnsi="宋体"/>
      <w:sz w:val="22"/>
      <w:lang w:eastAsia="zh-CN"/>
    </w:rPr>
  </w:style>
  <w:style w:type="paragraph" w:styleId="ac">
    <w:name w:val="No Spacing"/>
    <w:link w:val="Char4"/>
    <w:uiPriority w:val="1"/>
    <w:qFormat/>
    <w:rsid w:val="00A672B5"/>
    <w:rPr>
      <w:rFonts w:ascii="宋体" w:eastAsia="宋体" w:hAnsi="宋体"/>
      <w:sz w:val="22"/>
      <w:lang w:eastAsia="zh-CN"/>
    </w:rPr>
  </w:style>
  <w:style w:type="paragraph" w:styleId="ad">
    <w:name w:val="List Paragraph"/>
    <w:basedOn w:val="a"/>
    <w:uiPriority w:val="34"/>
    <w:qFormat/>
    <w:rsid w:val="00A672B5"/>
    <w:pPr>
      <w:ind w:firstLineChars="200" w:firstLine="420"/>
    </w:pPr>
  </w:style>
  <w:style w:type="paragraph" w:customStyle="1" w:styleId="Normal111">
    <w:name w:val="Normal_1_1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7">
    <w:name w:val="Normal_1_7"/>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0">
    <w:name w:val="Normal_1_1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A672B5"/>
    <w:pPr>
      <w:widowControl w:val="0"/>
      <w:jc w:val="both"/>
    </w:pPr>
    <w:rPr>
      <w:rFonts w:ascii="Time New Romans" w:eastAsia="宋体" w:hAnsi="Time New Romans" w:cs="宋体"/>
      <w:sz w:val="21"/>
      <w:lang w:eastAsia="zh-CN"/>
    </w:rPr>
  </w:style>
  <w:style w:type="paragraph" w:customStyle="1" w:styleId="Normal020">
    <w:name w:val="Normal_0_2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DefaultParagraph">
    <w:name w:val="DefaultParagraph"/>
    <w:qFormat/>
    <w:rsid w:val="00A672B5"/>
    <w:rPr>
      <w:rFonts w:ascii="Times New Roman" w:eastAsia="宋体" w:hAnsi="Calibri" w:cs="Times New Roman"/>
      <w:sz w:val="21"/>
      <w:lang w:eastAsia="zh-CN"/>
    </w:rPr>
  </w:style>
  <w:style w:type="character" w:styleId="ae">
    <w:name w:val="Placeholder Text"/>
    <w:uiPriority w:val="99"/>
    <w:semiHidden/>
    <w:rsid w:val="00A672B5"/>
    <w:rPr>
      <w:color w:val="808080"/>
    </w:rPr>
  </w:style>
  <w:style w:type="character" w:customStyle="1" w:styleId="15">
    <w:name w:val="15"/>
    <w:rsid w:val="00A672B5"/>
    <w:rPr>
      <w:rFonts w:ascii="Times New Roman" w:hAnsi="Times New Roman" w:cs="Times New Roman" w:hint="default"/>
    </w:rPr>
  </w:style>
  <w:style w:type="character" w:customStyle="1" w:styleId="qseq">
    <w:name w:val="qseq"/>
    <w:qFormat/>
    <w:rsid w:val="00A672B5"/>
    <w:rPr>
      <w:rFonts w:ascii="Times New Roman" w:hAnsi="Times New Roman" w:cs="Times New Roman" w:hint="default"/>
    </w:rPr>
  </w:style>
  <w:style w:type="character" w:customStyle="1" w:styleId="16">
    <w:name w:val="16"/>
    <w:qFormat/>
    <w:rsid w:val="00A672B5"/>
    <w:rPr>
      <w:rFonts w:ascii="Times New Roman" w:hAnsi="Times New Roman" w:cs="Times New Roman" w:hint="default"/>
    </w:rPr>
  </w:style>
  <w:style w:type="character" w:customStyle="1" w:styleId="imgbox">
    <w:name w:val="imgbox"/>
    <w:qFormat/>
    <w:rsid w:val="00A672B5"/>
    <w:rPr>
      <w:rFonts w:ascii="Times New Roman" w:hAnsi="Times New Roman" w:cs="Times New Roman" w:hint="default"/>
    </w:rPr>
  </w:style>
  <w:style w:type="character" w:customStyle="1" w:styleId="Char10">
    <w:name w:val="页眉 Char1"/>
    <w:basedOn w:val="a0"/>
    <w:uiPriority w:val="99"/>
    <w:semiHidden/>
    <w:rsid w:val="00A672B5"/>
    <w:rPr>
      <w:kern w:val="2"/>
      <w:lang w:eastAsia="zh-CN"/>
    </w:rPr>
  </w:style>
  <w:style w:type="character" w:customStyle="1" w:styleId="Char11">
    <w:name w:val="批注框文本 Char1"/>
    <w:basedOn w:val="a0"/>
    <w:uiPriority w:val="99"/>
    <w:semiHidden/>
    <w:rsid w:val="00A672B5"/>
    <w:rPr>
      <w:rFonts w:asciiTheme="majorHAnsi" w:eastAsiaTheme="majorEastAsia" w:hAnsiTheme="majorHAnsi" w:cstheme="majorBidi" w:hint="default"/>
      <w:kern w:val="2"/>
      <w:sz w:val="18"/>
      <w:szCs w:val="18"/>
      <w:lang w:eastAsia="zh-CN"/>
    </w:rPr>
  </w:style>
  <w:style w:type="character" w:customStyle="1" w:styleId="Char12">
    <w:name w:val="正文文本 Char1"/>
    <w:basedOn w:val="a0"/>
    <w:uiPriority w:val="99"/>
    <w:semiHidden/>
    <w:rsid w:val="00A672B5"/>
    <w:rPr>
      <w:kern w:val="2"/>
      <w:sz w:val="21"/>
      <w:szCs w:val="24"/>
      <w:lang w:eastAsia="zh-CN"/>
    </w:rPr>
  </w:style>
  <w:style w:type="table" w:styleId="af">
    <w:name w:val="Table Grid"/>
    <w:basedOn w:val="a1"/>
    <w:rsid w:val="00A672B5"/>
    <w:pPr>
      <w:widowControl w:val="0"/>
      <w:jc w:val="both"/>
    </w:pPr>
    <w:rPr>
      <w:rFonts w:ascii="Calibri" w:eastAsia="微软雅黑"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99"/>
    <w:rsid w:val="00A672B5"/>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0">
    <w:name w:val="无列表1"/>
    <w:next w:val="a2"/>
    <w:uiPriority w:val="99"/>
    <w:semiHidden/>
    <w:unhideWhenUsed/>
    <w:rsid w:val="003B1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64694">
      <w:bodyDiv w:val="1"/>
      <w:marLeft w:val="0"/>
      <w:marRight w:val="0"/>
      <w:marTop w:val="0"/>
      <w:marBottom w:val="0"/>
      <w:divBdr>
        <w:top w:val="none" w:sz="0" w:space="0" w:color="auto"/>
        <w:left w:val="none" w:sz="0" w:space="0" w:color="auto"/>
        <w:bottom w:val="none" w:sz="0" w:space="0" w:color="auto"/>
        <w:right w:val="none" w:sz="0" w:space="0" w:color="auto"/>
      </w:divBdr>
    </w:div>
    <w:div w:id="176123045">
      <w:bodyDiv w:val="1"/>
      <w:marLeft w:val="0"/>
      <w:marRight w:val="0"/>
      <w:marTop w:val="0"/>
      <w:marBottom w:val="0"/>
      <w:divBdr>
        <w:top w:val="none" w:sz="0" w:space="0" w:color="auto"/>
        <w:left w:val="none" w:sz="0" w:space="0" w:color="auto"/>
        <w:bottom w:val="none" w:sz="0" w:space="0" w:color="auto"/>
        <w:right w:val="none" w:sz="0" w:space="0" w:color="auto"/>
      </w:divBdr>
    </w:div>
    <w:div w:id="432558262">
      <w:bodyDiv w:val="1"/>
      <w:marLeft w:val="0"/>
      <w:marRight w:val="0"/>
      <w:marTop w:val="0"/>
      <w:marBottom w:val="0"/>
      <w:divBdr>
        <w:top w:val="none" w:sz="0" w:space="0" w:color="auto"/>
        <w:left w:val="none" w:sz="0" w:space="0" w:color="auto"/>
        <w:bottom w:val="none" w:sz="0" w:space="0" w:color="auto"/>
        <w:right w:val="none" w:sz="0" w:space="0" w:color="auto"/>
      </w:divBdr>
    </w:div>
    <w:div w:id="971061777">
      <w:bodyDiv w:val="1"/>
      <w:marLeft w:val="0"/>
      <w:marRight w:val="0"/>
      <w:marTop w:val="0"/>
      <w:marBottom w:val="0"/>
      <w:divBdr>
        <w:top w:val="none" w:sz="0" w:space="0" w:color="auto"/>
        <w:left w:val="none" w:sz="0" w:space="0" w:color="auto"/>
        <w:bottom w:val="none" w:sz="0" w:space="0" w:color="auto"/>
        <w:right w:val="none" w:sz="0" w:space="0" w:color="auto"/>
      </w:divBdr>
    </w:div>
    <w:div w:id="1440683926">
      <w:bodyDiv w:val="1"/>
      <w:marLeft w:val="0"/>
      <w:marRight w:val="0"/>
      <w:marTop w:val="0"/>
      <w:marBottom w:val="0"/>
      <w:divBdr>
        <w:top w:val="none" w:sz="0" w:space="0" w:color="auto"/>
        <w:left w:val="none" w:sz="0" w:space="0" w:color="auto"/>
        <w:bottom w:val="none" w:sz="0" w:space="0" w:color="auto"/>
        <w:right w:val="none" w:sz="0" w:space="0" w:color="auto"/>
      </w:divBdr>
    </w:div>
    <w:div w:id="1448937710">
      <w:bodyDiv w:val="1"/>
      <w:marLeft w:val="0"/>
      <w:marRight w:val="0"/>
      <w:marTop w:val="0"/>
      <w:marBottom w:val="0"/>
      <w:divBdr>
        <w:top w:val="none" w:sz="0" w:space="0" w:color="auto"/>
        <w:left w:val="none" w:sz="0" w:space="0" w:color="auto"/>
        <w:bottom w:val="none" w:sz="0" w:space="0" w:color="auto"/>
        <w:right w:val="none" w:sz="0" w:space="0" w:color="auto"/>
      </w:divBdr>
    </w:div>
    <w:div w:id="146076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100" Type="http://schemas.openxmlformats.org/officeDocument/2006/relationships/image" Target="media/image94.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image" Target="media/image9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fontTable" Target="fontTable.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1249</Words>
  <Characters>7120</Characters>
  <Application>Microsoft Office Word</Application>
  <DocSecurity>0</DocSecurity>
  <Lines>59</Lines>
  <Paragraphs>16</Paragraphs>
  <ScaleCrop>false</ScaleCrop>
  <Company>Microsoft</Company>
  <LinksUpToDate>false</LinksUpToDate>
  <CharactersWithSpaces>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2020-11-10T00:13:00Z</dcterms:created>
  <dcterms:modified xsi:type="dcterms:W3CDTF">2020-11-10T00:13:00Z</dcterms:modified>
</cp:coreProperties>
</file>